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1344" w:rsidRDefault="00321344" w:rsidP="00A46CE9">
      <w:pPr>
        <w:tabs>
          <w:tab w:val="left" w:pos="5573"/>
        </w:tabs>
        <w:rPr>
          <w:rFonts w:ascii="Arial" w:hAnsi="Arial" w:cs="Arial"/>
          <w:lang w:val="es-ES"/>
        </w:rPr>
      </w:pPr>
      <w:r>
        <w:rPr>
          <w:rFonts w:ascii="Arial" w:hAnsi="Arial" w:cs="Arial"/>
          <w:lang w:val="es-ES"/>
        </w:rPr>
        <w:t xml:space="preserve">                                                       </w:t>
      </w:r>
    </w:p>
    <w:sdt>
      <w:sdtPr>
        <w:rPr>
          <w:rFonts w:ascii="Arial" w:hAnsi="Arial" w:cs="Arial"/>
          <w:lang w:val="es-ES"/>
        </w:rPr>
        <w:id w:val="1537310"/>
        <w:docPartObj>
          <w:docPartGallery w:val="Cover Pages"/>
          <w:docPartUnique/>
        </w:docPartObj>
      </w:sdtPr>
      <w:sdtEndPr>
        <w:rPr>
          <w:sz w:val="31"/>
          <w:lang w:val="es-CR"/>
        </w:rPr>
      </w:sdtEndPr>
      <w:sdtContent>
        <w:p w:rsidR="00A46CE9" w:rsidRPr="002F33DE" w:rsidRDefault="0023234E" w:rsidP="00A46CE9">
          <w:pPr>
            <w:tabs>
              <w:tab w:val="left" w:pos="5573"/>
            </w:tabs>
            <w:rPr>
              <w:rFonts w:ascii="Arial" w:hAnsi="Arial" w:cs="Arial"/>
              <w:color w:val="0074BD"/>
              <w:sz w:val="58"/>
            </w:rPr>
          </w:pPr>
          <w:r>
            <w:rPr>
              <w:rFonts w:ascii="Arial" w:hAnsi="Arial" w:cs="Arial"/>
              <w:noProof/>
              <w:color w:val="0074BD"/>
              <w:sz w:val="58"/>
              <w:szCs w:val="20"/>
              <w:lang w:eastAsia="es-CR"/>
            </w:rPr>
            <mc:AlternateContent>
              <mc:Choice Requires="wps">
                <w:drawing>
                  <wp:anchor distT="0" distB="0" distL="114300" distR="114300" simplePos="0" relativeHeight="251695104" behindDoc="1" locked="0" layoutInCell="1" allowOverlap="1" wp14:anchorId="4F443650" wp14:editId="06E4853D">
                    <wp:simplePos x="0" y="0"/>
                    <wp:positionH relativeFrom="column">
                      <wp:posOffset>1918335</wp:posOffset>
                    </wp:positionH>
                    <wp:positionV relativeFrom="paragraph">
                      <wp:posOffset>-148590</wp:posOffset>
                    </wp:positionV>
                    <wp:extent cx="3998595" cy="914400"/>
                    <wp:effectExtent l="0" t="0" r="0" b="0"/>
                    <wp:wrapNone/>
                    <wp:docPr id="1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98595"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E2E6F" w:rsidRDefault="008E2E6F" w:rsidP="00A46CE9">
                                <w:pPr>
                                  <w:spacing w:before="120" w:line="192" w:lineRule="auto"/>
                                  <w:rPr>
                                    <w:rFonts w:ascii="Lucida Sans" w:hAnsi="Lucida Sans"/>
                                    <w:color w:val="0074BD"/>
                                    <w:sz w:val="34"/>
                                  </w:rPr>
                                </w:pPr>
                                <w:r>
                                  <w:rPr>
                                    <w:rFonts w:ascii="Lucida Sans" w:hAnsi="Lucida Sans"/>
                                    <w:color w:val="0074BD"/>
                                    <w:sz w:val="34"/>
                                  </w:rPr>
                                  <w:t>Maestría en Gerencia de la Calidad</w:t>
                                </w:r>
                              </w:p>
                              <w:p w:rsidR="008E2E6F" w:rsidRPr="00622F70" w:rsidRDefault="008E2E6F" w:rsidP="00A46CE9">
                                <w:pPr>
                                  <w:spacing w:before="120" w:line="192" w:lineRule="auto"/>
                                  <w:rPr>
                                    <w:rFonts w:ascii="Lucida Sans" w:hAnsi="Lucida Sans"/>
                                    <w:color w:val="0074BD"/>
                                    <w:sz w:val="34"/>
                                  </w:rPr>
                                </w:pPr>
                                <w:r>
                                  <w:rPr>
                                    <w:rFonts w:ascii="Lucida Sans" w:hAnsi="Lucida Sans"/>
                                    <w:color w:val="0074BD"/>
                                    <w:sz w:val="34"/>
                                  </w:rPr>
                                  <w:t>VIII Promoción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151.05pt;margin-top:-11.7pt;width:314.85pt;height:1in;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" filled="f" stroked="f">
                    <v:textbox>
                      <w:txbxContent>
                        <w:p w:rsidR="008E2E6F" w:rsidRDefault="008E2E6F" w:rsidP="00A46CE9">
                          <w:pPr>
                            <w:spacing w:before="120" w:line="192" w:lineRule="auto"/>
                            <w:rPr>
                              <w:rFonts w:ascii="Lucida Sans" w:hAnsi="Lucida Sans"/>
                              <w:color w:val="0074BD"/>
                              <w:sz w:val="34"/>
                            </w:rPr>
                          </w:pPr>
                          <w:r>
                            <w:rPr>
                              <w:rFonts w:ascii="Lucida Sans" w:hAnsi="Lucida Sans"/>
                              <w:color w:val="0074BD"/>
                              <w:sz w:val="34"/>
                            </w:rPr>
                            <w:t>Maestría en Gerencia de la Calidad</w:t>
                          </w:r>
                        </w:p>
                        <w:p w:rsidR="008E2E6F" w:rsidRPr="00622F70" w:rsidRDefault="008E2E6F" w:rsidP="00A46CE9">
                          <w:pPr>
                            <w:spacing w:before="120" w:line="192" w:lineRule="auto"/>
                            <w:rPr>
                              <w:rFonts w:ascii="Lucida Sans" w:hAnsi="Lucida Sans"/>
                              <w:color w:val="0074BD"/>
                              <w:sz w:val="34"/>
                            </w:rPr>
                          </w:pPr>
                          <w:r>
                            <w:rPr>
                              <w:rFonts w:ascii="Lucida Sans" w:hAnsi="Lucida Sans"/>
                              <w:color w:val="0074BD"/>
                              <w:sz w:val="34"/>
                            </w:rPr>
                            <w:t>VIII Promoción</w:t>
                          </w:r>
                        </w:p>
                      </w:txbxContent>
                    </v:textbox>
                  </v:shape>
                </w:pict>
              </mc:Fallback>
            </mc:AlternateContent>
          </w:r>
          <w:r w:rsidR="00A46CE9" w:rsidRPr="002F33DE">
            <w:rPr>
              <w:rFonts w:ascii="Arial" w:hAnsi="Arial" w:cs="Arial"/>
              <w:noProof/>
              <w:color w:val="0074BD"/>
              <w:sz w:val="58"/>
              <w:szCs w:val="20"/>
              <w:lang w:eastAsia="es-CR"/>
            </w:rPr>
            <w:drawing>
              <wp:anchor distT="0" distB="0" distL="114300" distR="114300" simplePos="0" relativeHeight="251694080" behindDoc="1" locked="0" layoutInCell="1" allowOverlap="1" wp14:anchorId="07D83767" wp14:editId="0CD20D6A">
                <wp:simplePos x="0" y="0"/>
                <wp:positionH relativeFrom="column">
                  <wp:posOffset>144145</wp:posOffset>
                </wp:positionH>
                <wp:positionV relativeFrom="page">
                  <wp:posOffset>731520</wp:posOffset>
                </wp:positionV>
                <wp:extent cx="1656080" cy="843280"/>
                <wp:effectExtent l="19050" t="0" r="1270" b="0"/>
                <wp:wrapNone/>
                <wp:docPr id="10" name="Imagen 4" descr="ICAP docum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ICAP documento"/>
                        <pic:cNvPicPr>
                          <a:picLocks noChangeAspect="1" noChangeArrowheads="1"/>
                        </pic:cNvPicPr>
                      </pic:nvPicPr>
                      <pic:blipFill>
                        <a:blip r:embed="rId9" cstate="print"/>
                        <a:srcRect/>
                        <a:stretch>
                          <a:fillRect/>
                        </a:stretch>
                      </pic:blipFill>
                      <pic:spPr bwMode="auto">
                        <a:xfrm>
                          <a:off x="0" y="0"/>
                          <a:ext cx="1656080" cy="843280"/>
                        </a:xfrm>
                        <a:prstGeom prst="rect">
                          <a:avLst/>
                        </a:prstGeom>
                        <a:noFill/>
                        <a:ln w="9525">
                          <a:noFill/>
                          <a:miter lim="800000"/>
                          <a:headEnd/>
                          <a:tailEnd/>
                        </a:ln>
                      </pic:spPr>
                    </pic:pic>
                  </a:graphicData>
                </a:graphic>
              </wp:anchor>
            </w:drawing>
          </w:r>
        </w:p>
        <w:p w:rsidR="00A46CE9" w:rsidRPr="002F33DE" w:rsidRDefault="00A46CE9" w:rsidP="00A46CE9">
          <w:pPr>
            <w:tabs>
              <w:tab w:val="left" w:pos="5573"/>
            </w:tabs>
            <w:rPr>
              <w:rFonts w:ascii="Arial" w:hAnsi="Arial" w:cs="Arial"/>
              <w:color w:val="0074BD"/>
              <w:sz w:val="58"/>
            </w:rPr>
          </w:pPr>
        </w:p>
        <w:p w:rsidR="00A46CE9" w:rsidRPr="002F33DE" w:rsidRDefault="0023234E" w:rsidP="00A46CE9">
          <w:pPr>
            <w:tabs>
              <w:tab w:val="left" w:pos="5573"/>
            </w:tabs>
            <w:rPr>
              <w:rFonts w:ascii="Arial" w:hAnsi="Arial" w:cs="Arial"/>
              <w:color w:val="0074BD"/>
              <w:sz w:val="58"/>
            </w:rPr>
          </w:pPr>
          <w:r>
            <w:rPr>
              <w:rFonts w:ascii="Arial" w:hAnsi="Arial" w:cs="Arial"/>
              <w:noProof/>
              <w:color w:val="0074BD"/>
              <w:sz w:val="58"/>
              <w:szCs w:val="20"/>
              <w:lang w:eastAsia="es-CR"/>
            </w:rPr>
            <mc:AlternateContent>
              <mc:Choice Requires="wps">
                <w:drawing>
                  <wp:anchor distT="0" distB="0" distL="114300" distR="114300" simplePos="0" relativeHeight="251696128" behindDoc="1" locked="0" layoutInCell="1" allowOverlap="1" wp14:anchorId="71594850" wp14:editId="093816BB">
                    <wp:simplePos x="0" y="0"/>
                    <wp:positionH relativeFrom="column">
                      <wp:posOffset>1905</wp:posOffset>
                    </wp:positionH>
                    <wp:positionV relativeFrom="page">
                      <wp:posOffset>2667000</wp:posOffset>
                    </wp:positionV>
                    <wp:extent cx="5803900" cy="2266950"/>
                    <wp:effectExtent l="0" t="0" r="0" b="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03900" cy="2266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E2E6F" w:rsidRPr="00A46CE9" w:rsidRDefault="008E2E6F" w:rsidP="00A46CE9">
                                <w:pPr>
                                  <w:jc w:val="center"/>
                                  <w:rPr>
                                    <w:rFonts w:ascii="Lucida Sans" w:hAnsi="Lucida Sans"/>
                                    <w:color w:val="002060"/>
                                    <w:sz w:val="44"/>
                                    <w:szCs w:val="40"/>
                                    <w:lang w:val="es-ES"/>
                                  </w:rPr>
                                </w:pPr>
                                <w:r w:rsidRPr="00A46CE9">
                                  <w:rPr>
                                    <w:rFonts w:ascii="Lucida Sans" w:hAnsi="Lucida Sans"/>
                                    <w:b/>
                                    <w:color w:val="002060"/>
                                    <w:sz w:val="44"/>
                                    <w:szCs w:val="40"/>
                                    <w:lang w:val="es-ES"/>
                                  </w:rPr>
                                  <w:t>CUADERNO DE TRABAJO</w:t>
                                </w:r>
                              </w:p>
                              <w:p w:rsidR="008E2E6F" w:rsidRDefault="008E2E6F" w:rsidP="002F33DE">
                                <w:pPr>
                                  <w:autoSpaceDE w:val="0"/>
                                  <w:autoSpaceDN w:val="0"/>
                                  <w:adjustRightInd w:val="0"/>
                                  <w:spacing w:after="0" w:line="240" w:lineRule="auto"/>
                                  <w:jc w:val="center"/>
                                  <w:rPr>
                                    <w:rFonts w:ascii="Lucida Sans" w:hAnsi="Lucida Sans" w:cs="PalatinoLinotype,Bold"/>
                                    <w:b/>
                                    <w:bCs/>
                                    <w:color w:val="002060"/>
                                    <w:sz w:val="32"/>
                                    <w:szCs w:val="32"/>
                                    <w:lang w:val="es-ES"/>
                                  </w:rPr>
                                </w:pPr>
                                <w:r w:rsidRPr="002F33DE">
                                  <w:rPr>
                                    <w:rFonts w:ascii="Lucida Sans" w:hAnsi="Lucida Sans" w:cs="PalatinoLinotype,Bold"/>
                                    <w:b/>
                                    <w:bCs/>
                                    <w:color w:val="002060"/>
                                    <w:sz w:val="32"/>
                                    <w:szCs w:val="32"/>
                                    <w:lang w:val="es-ES"/>
                                  </w:rPr>
                                  <w:t>Grupo 3</w:t>
                                </w:r>
                              </w:p>
                              <w:p w:rsidR="008E2E6F" w:rsidRPr="002F33DE" w:rsidRDefault="008E2E6F" w:rsidP="002F33DE">
                                <w:pPr>
                                  <w:autoSpaceDE w:val="0"/>
                                  <w:autoSpaceDN w:val="0"/>
                                  <w:adjustRightInd w:val="0"/>
                                  <w:spacing w:after="0" w:line="240" w:lineRule="auto"/>
                                  <w:jc w:val="center"/>
                                  <w:rPr>
                                    <w:rFonts w:ascii="Lucida Sans" w:hAnsi="Lucida Sans" w:cs="PalatinoLinotype,Bold"/>
                                    <w:b/>
                                    <w:bCs/>
                                    <w:color w:val="002060"/>
                                    <w:sz w:val="32"/>
                                    <w:szCs w:val="32"/>
                                    <w:lang w:val="es-ES"/>
                                  </w:rPr>
                                </w:pPr>
                              </w:p>
                              <w:p w:rsidR="008E2E6F" w:rsidRPr="002F33DE" w:rsidRDefault="008E2E6F" w:rsidP="002F33DE">
                                <w:pPr>
                                  <w:autoSpaceDE w:val="0"/>
                                  <w:autoSpaceDN w:val="0"/>
                                  <w:adjustRightInd w:val="0"/>
                                  <w:spacing w:after="0" w:line="240" w:lineRule="auto"/>
                                  <w:jc w:val="right"/>
                                  <w:rPr>
                                    <w:rFonts w:ascii="Lucida Sans" w:hAnsi="Lucida Sans" w:cs="PalatinoLinotype,Bold"/>
                                    <w:b/>
                                    <w:bCs/>
                                    <w:color w:val="002060"/>
                                    <w:sz w:val="28"/>
                                    <w:szCs w:val="28"/>
                                    <w:lang w:val="es-ES"/>
                                  </w:rPr>
                                </w:pPr>
                                <w:r w:rsidRPr="002F33DE">
                                  <w:rPr>
                                    <w:rFonts w:ascii="Lucida Sans" w:hAnsi="Lucida Sans" w:cs="PalatinoLinotype,Bold"/>
                                    <w:b/>
                                    <w:bCs/>
                                    <w:color w:val="002060"/>
                                    <w:sz w:val="28"/>
                                    <w:szCs w:val="28"/>
                                    <w:lang w:val="es-ES"/>
                                  </w:rPr>
                                  <w:t>Integrantes</w:t>
                                </w:r>
                              </w:p>
                              <w:p w:rsidR="008E2E6F" w:rsidRPr="002F33DE" w:rsidRDefault="008E2E6F" w:rsidP="002F33DE">
                                <w:pPr>
                                  <w:autoSpaceDE w:val="0"/>
                                  <w:autoSpaceDN w:val="0"/>
                                  <w:adjustRightInd w:val="0"/>
                                  <w:spacing w:after="0" w:line="240" w:lineRule="auto"/>
                                  <w:jc w:val="right"/>
                                  <w:rPr>
                                    <w:rFonts w:ascii="Lucida Sans" w:hAnsi="Lucida Sans" w:cs="PalatinoLinotype,Bold"/>
                                    <w:b/>
                                    <w:bCs/>
                                    <w:color w:val="002060"/>
                                    <w:sz w:val="28"/>
                                    <w:szCs w:val="28"/>
                                    <w:lang w:val="es-ES"/>
                                  </w:rPr>
                                </w:pPr>
                                <w:r w:rsidRPr="002F33DE">
                                  <w:rPr>
                                    <w:rFonts w:ascii="Lucida Sans" w:hAnsi="Lucida Sans" w:cs="PalatinoLinotype,Bold"/>
                                    <w:b/>
                                    <w:bCs/>
                                    <w:color w:val="002060"/>
                                    <w:sz w:val="28"/>
                                    <w:szCs w:val="28"/>
                                    <w:lang w:val="es-ES"/>
                                  </w:rPr>
                                  <w:t>Eduviges Bustos</w:t>
                                </w:r>
                                <w:r>
                                  <w:rPr>
                                    <w:rFonts w:ascii="Lucida Sans" w:hAnsi="Lucida Sans" w:cs="PalatinoLinotype,Bold"/>
                                    <w:b/>
                                    <w:bCs/>
                                    <w:color w:val="002060"/>
                                    <w:sz w:val="28"/>
                                    <w:szCs w:val="28"/>
                                    <w:lang w:val="es-ES"/>
                                  </w:rPr>
                                  <w:t xml:space="preserve"> Araya</w:t>
                                </w:r>
                              </w:p>
                              <w:p w:rsidR="008E2E6F" w:rsidRPr="002F33DE" w:rsidRDefault="008E2E6F" w:rsidP="002F33DE">
                                <w:pPr>
                                  <w:autoSpaceDE w:val="0"/>
                                  <w:autoSpaceDN w:val="0"/>
                                  <w:adjustRightInd w:val="0"/>
                                  <w:spacing w:after="0" w:line="240" w:lineRule="auto"/>
                                  <w:jc w:val="right"/>
                                  <w:rPr>
                                    <w:rFonts w:ascii="Lucida Sans" w:hAnsi="Lucida Sans" w:cs="PalatinoLinotype,Bold"/>
                                    <w:b/>
                                    <w:bCs/>
                                    <w:color w:val="002060"/>
                                    <w:sz w:val="28"/>
                                    <w:szCs w:val="28"/>
                                    <w:lang w:val="es-ES"/>
                                  </w:rPr>
                                </w:pPr>
                                <w:r w:rsidRPr="002F33DE">
                                  <w:rPr>
                                    <w:rFonts w:ascii="Lucida Sans" w:hAnsi="Lucida Sans" w:cs="PalatinoLinotype,Bold"/>
                                    <w:b/>
                                    <w:bCs/>
                                    <w:color w:val="002060"/>
                                    <w:sz w:val="28"/>
                                    <w:szCs w:val="28"/>
                                    <w:lang w:val="es-ES"/>
                                  </w:rPr>
                                  <w:t>Andrea Marín</w:t>
                                </w:r>
                                <w:r>
                                  <w:rPr>
                                    <w:rFonts w:ascii="Lucida Sans" w:hAnsi="Lucida Sans" w:cs="PalatinoLinotype,Bold"/>
                                    <w:b/>
                                    <w:bCs/>
                                    <w:color w:val="002060"/>
                                    <w:sz w:val="28"/>
                                    <w:szCs w:val="28"/>
                                    <w:lang w:val="es-ES"/>
                                  </w:rPr>
                                  <w:t xml:space="preserve"> Campos</w:t>
                                </w:r>
                              </w:p>
                              <w:p w:rsidR="008E2E6F" w:rsidRPr="002F33DE" w:rsidRDefault="008E2E6F" w:rsidP="002F33DE">
                                <w:pPr>
                                  <w:autoSpaceDE w:val="0"/>
                                  <w:autoSpaceDN w:val="0"/>
                                  <w:adjustRightInd w:val="0"/>
                                  <w:spacing w:after="0" w:line="240" w:lineRule="auto"/>
                                  <w:jc w:val="right"/>
                                  <w:rPr>
                                    <w:rFonts w:ascii="Lucida Sans" w:hAnsi="Lucida Sans" w:cs="PalatinoLinotype,Bold"/>
                                    <w:b/>
                                    <w:bCs/>
                                    <w:color w:val="002060"/>
                                    <w:sz w:val="28"/>
                                    <w:szCs w:val="28"/>
                                    <w:lang w:val="es-ES"/>
                                  </w:rPr>
                                </w:pPr>
                                <w:r w:rsidRPr="002F33DE">
                                  <w:rPr>
                                    <w:rFonts w:ascii="Lucida Sans" w:hAnsi="Lucida Sans" w:cs="PalatinoLinotype,Bold"/>
                                    <w:b/>
                                    <w:bCs/>
                                    <w:color w:val="002060"/>
                                    <w:sz w:val="28"/>
                                    <w:szCs w:val="28"/>
                                    <w:lang w:val="es-ES"/>
                                  </w:rPr>
                                  <w:t>Natalia Medina</w:t>
                                </w:r>
                                <w:r>
                                  <w:rPr>
                                    <w:rFonts w:ascii="Lucida Sans" w:hAnsi="Lucida Sans" w:cs="PalatinoLinotype,Bold"/>
                                    <w:b/>
                                    <w:bCs/>
                                    <w:color w:val="002060"/>
                                    <w:sz w:val="28"/>
                                    <w:szCs w:val="28"/>
                                    <w:lang w:val="es-ES"/>
                                  </w:rPr>
                                  <w:t xml:space="preserve"> Montero</w:t>
                                </w:r>
                              </w:p>
                              <w:p w:rsidR="008E2E6F" w:rsidRPr="002F33DE" w:rsidRDefault="008E2E6F" w:rsidP="002F33DE">
                                <w:pPr>
                                  <w:autoSpaceDE w:val="0"/>
                                  <w:autoSpaceDN w:val="0"/>
                                  <w:adjustRightInd w:val="0"/>
                                  <w:spacing w:after="0" w:line="240" w:lineRule="auto"/>
                                  <w:jc w:val="right"/>
                                  <w:rPr>
                                    <w:rFonts w:ascii="Lucida Sans" w:hAnsi="Lucida Sans" w:cs="PalatinoLinotype,Bold"/>
                                    <w:b/>
                                    <w:bCs/>
                                    <w:color w:val="002060"/>
                                    <w:sz w:val="32"/>
                                    <w:szCs w:val="32"/>
                                    <w:lang w:val="es-ES"/>
                                  </w:rPr>
                                </w:pPr>
                                <w:r w:rsidRPr="002F33DE">
                                  <w:rPr>
                                    <w:rFonts w:ascii="Lucida Sans" w:hAnsi="Lucida Sans" w:cs="PalatinoLinotype,Bold"/>
                                    <w:b/>
                                    <w:bCs/>
                                    <w:color w:val="002060"/>
                                    <w:sz w:val="28"/>
                                    <w:szCs w:val="28"/>
                                    <w:lang w:val="es-ES"/>
                                  </w:rPr>
                                  <w:t>Melissa Torres</w:t>
                                </w:r>
                                <w:r>
                                  <w:rPr>
                                    <w:rFonts w:ascii="Lucida Sans" w:hAnsi="Lucida Sans" w:cs="PalatinoLinotype,Bold"/>
                                    <w:b/>
                                    <w:bCs/>
                                    <w:color w:val="002060"/>
                                    <w:sz w:val="28"/>
                                    <w:szCs w:val="28"/>
                                    <w:lang w:val="es-ES"/>
                                  </w:rPr>
                                  <w:t xml:space="preserve"> Zamora</w:t>
                                </w:r>
                              </w:p>
                              <w:p w:rsidR="008E2E6F" w:rsidRPr="00A46CE9" w:rsidRDefault="008E2E6F" w:rsidP="002F33DE">
                                <w:pPr>
                                  <w:autoSpaceDE w:val="0"/>
                                  <w:autoSpaceDN w:val="0"/>
                                  <w:adjustRightInd w:val="0"/>
                                  <w:spacing w:after="0" w:line="240" w:lineRule="auto"/>
                                  <w:jc w:val="center"/>
                                  <w:rPr>
                                    <w:rFonts w:ascii="Lucida Sans" w:hAnsi="Lucida Sans" w:cs="PalatinoLinotype,Bold"/>
                                    <w:b/>
                                    <w:bCs/>
                                    <w:color w:val="002060"/>
                                    <w:sz w:val="44"/>
                                    <w:szCs w:val="40"/>
                                    <w:lang w:val="es-ES"/>
                                  </w:rPr>
                                </w:pPr>
                              </w:p>
                              <w:p w:rsidR="008E2E6F" w:rsidRPr="00A46CE9" w:rsidRDefault="008E2E6F" w:rsidP="00A46CE9">
                                <w:pPr>
                                  <w:spacing w:after="0" w:line="240" w:lineRule="auto"/>
                                  <w:rPr>
                                    <w:rFonts w:ascii="Lucida Sans" w:hAnsi="Lucida Sans"/>
                                    <w:color w:val="002060"/>
                                    <w:sz w:val="44"/>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7" type="#_x0000_t202" style="position:absolute;margin-left:.15pt;margin-top:210pt;width:457pt;height:178.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SwlugIAAMI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" filled="f" stroked="f">
                    <v:textbox>
                      <w:txbxContent>
                        <w:p w:rsidR="008E2E6F" w:rsidRPr="00A46CE9" w:rsidRDefault="008E2E6F" w:rsidP="00A46CE9">
                          <w:pPr>
                            <w:jc w:val="center"/>
                            <w:rPr>
                              <w:rFonts w:ascii="Lucida Sans" w:hAnsi="Lucida Sans"/>
                              <w:color w:val="002060"/>
                              <w:sz w:val="44"/>
                              <w:szCs w:val="40"/>
                              <w:lang w:val="es-ES"/>
                            </w:rPr>
                          </w:pPr>
                          <w:r w:rsidRPr="00A46CE9">
                            <w:rPr>
                              <w:rFonts w:ascii="Lucida Sans" w:hAnsi="Lucida Sans"/>
                              <w:b/>
                              <w:color w:val="002060"/>
                              <w:sz w:val="44"/>
                              <w:szCs w:val="40"/>
                              <w:lang w:val="es-ES"/>
                            </w:rPr>
                            <w:t>CUADERNO DE TRABAJO</w:t>
                          </w:r>
                        </w:p>
                        <w:p w:rsidR="008E2E6F" w:rsidRDefault="008E2E6F" w:rsidP="002F33DE">
                          <w:pPr>
                            <w:autoSpaceDE w:val="0"/>
                            <w:autoSpaceDN w:val="0"/>
                            <w:adjustRightInd w:val="0"/>
                            <w:spacing w:after="0" w:line="240" w:lineRule="auto"/>
                            <w:jc w:val="center"/>
                            <w:rPr>
                              <w:rFonts w:ascii="Lucida Sans" w:hAnsi="Lucida Sans" w:cs="PalatinoLinotype,Bold"/>
                              <w:b/>
                              <w:bCs/>
                              <w:color w:val="002060"/>
                              <w:sz w:val="32"/>
                              <w:szCs w:val="32"/>
                              <w:lang w:val="es-ES"/>
                            </w:rPr>
                          </w:pPr>
                          <w:r w:rsidRPr="002F33DE">
                            <w:rPr>
                              <w:rFonts w:ascii="Lucida Sans" w:hAnsi="Lucida Sans" w:cs="PalatinoLinotype,Bold"/>
                              <w:b/>
                              <w:bCs/>
                              <w:color w:val="002060"/>
                              <w:sz w:val="32"/>
                              <w:szCs w:val="32"/>
                              <w:lang w:val="es-ES"/>
                            </w:rPr>
                            <w:t>Grupo 3</w:t>
                          </w:r>
                        </w:p>
                        <w:p w:rsidR="008E2E6F" w:rsidRPr="002F33DE" w:rsidRDefault="008E2E6F" w:rsidP="002F33DE">
                          <w:pPr>
                            <w:autoSpaceDE w:val="0"/>
                            <w:autoSpaceDN w:val="0"/>
                            <w:adjustRightInd w:val="0"/>
                            <w:spacing w:after="0" w:line="240" w:lineRule="auto"/>
                            <w:jc w:val="center"/>
                            <w:rPr>
                              <w:rFonts w:ascii="Lucida Sans" w:hAnsi="Lucida Sans" w:cs="PalatinoLinotype,Bold"/>
                              <w:b/>
                              <w:bCs/>
                              <w:color w:val="002060"/>
                              <w:sz w:val="32"/>
                              <w:szCs w:val="32"/>
                              <w:lang w:val="es-ES"/>
                            </w:rPr>
                          </w:pPr>
                        </w:p>
                        <w:p w:rsidR="008E2E6F" w:rsidRPr="002F33DE" w:rsidRDefault="008E2E6F" w:rsidP="002F33DE">
                          <w:pPr>
                            <w:autoSpaceDE w:val="0"/>
                            <w:autoSpaceDN w:val="0"/>
                            <w:adjustRightInd w:val="0"/>
                            <w:spacing w:after="0" w:line="240" w:lineRule="auto"/>
                            <w:jc w:val="right"/>
                            <w:rPr>
                              <w:rFonts w:ascii="Lucida Sans" w:hAnsi="Lucida Sans" w:cs="PalatinoLinotype,Bold"/>
                              <w:b/>
                              <w:bCs/>
                              <w:color w:val="002060"/>
                              <w:sz w:val="28"/>
                              <w:szCs w:val="28"/>
                              <w:lang w:val="es-ES"/>
                            </w:rPr>
                          </w:pPr>
                          <w:r w:rsidRPr="002F33DE">
                            <w:rPr>
                              <w:rFonts w:ascii="Lucida Sans" w:hAnsi="Lucida Sans" w:cs="PalatinoLinotype,Bold"/>
                              <w:b/>
                              <w:bCs/>
                              <w:color w:val="002060"/>
                              <w:sz w:val="28"/>
                              <w:szCs w:val="28"/>
                              <w:lang w:val="es-ES"/>
                            </w:rPr>
                            <w:t>Integrantes</w:t>
                          </w:r>
                        </w:p>
                        <w:p w:rsidR="008E2E6F" w:rsidRPr="002F33DE" w:rsidRDefault="008E2E6F" w:rsidP="002F33DE">
                          <w:pPr>
                            <w:autoSpaceDE w:val="0"/>
                            <w:autoSpaceDN w:val="0"/>
                            <w:adjustRightInd w:val="0"/>
                            <w:spacing w:after="0" w:line="240" w:lineRule="auto"/>
                            <w:jc w:val="right"/>
                            <w:rPr>
                              <w:rFonts w:ascii="Lucida Sans" w:hAnsi="Lucida Sans" w:cs="PalatinoLinotype,Bold"/>
                              <w:b/>
                              <w:bCs/>
                              <w:color w:val="002060"/>
                              <w:sz w:val="28"/>
                              <w:szCs w:val="28"/>
                              <w:lang w:val="es-ES"/>
                            </w:rPr>
                          </w:pPr>
                          <w:r w:rsidRPr="002F33DE">
                            <w:rPr>
                              <w:rFonts w:ascii="Lucida Sans" w:hAnsi="Lucida Sans" w:cs="PalatinoLinotype,Bold"/>
                              <w:b/>
                              <w:bCs/>
                              <w:color w:val="002060"/>
                              <w:sz w:val="28"/>
                              <w:szCs w:val="28"/>
                              <w:lang w:val="es-ES"/>
                            </w:rPr>
                            <w:t>Eduviges Bustos</w:t>
                          </w:r>
                          <w:r>
                            <w:rPr>
                              <w:rFonts w:ascii="Lucida Sans" w:hAnsi="Lucida Sans" w:cs="PalatinoLinotype,Bold"/>
                              <w:b/>
                              <w:bCs/>
                              <w:color w:val="002060"/>
                              <w:sz w:val="28"/>
                              <w:szCs w:val="28"/>
                              <w:lang w:val="es-ES"/>
                            </w:rPr>
                            <w:t xml:space="preserve"> Araya</w:t>
                          </w:r>
                        </w:p>
                        <w:p w:rsidR="008E2E6F" w:rsidRPr="002F33DE" w:rsidRDefault="008E2E6F" w:rsidP="002F33DE">
                          <w:pPr>
                            <w:autoSpaceDE w:val="0"/>
                            <w:autoSpaceDN w:val="0"/>
                            <w:adjustRightInd w:val="0"/>
                            <w:spacing w:after="0" w:line="240" w:lineRule="auto"/>
                            <w:jc w:val="right"/>
                            <w:rPr>
                              <w:rFonts w:ascii="Lucida Sans" w:hAnsi="Lucida Sans" w:cs="PalatinoLinotype,Bold"/>
                              <w:b/>
                              <w:bCs/>
                              <w:color w:val="002060"/>
                              <w:sz w:val="28"/>
                              <w:szCs w:val="28"/>
                              <w:lang w:val="es-ES"/>
                            </w:rPr>
                          </w:pPr>
                          <w:r w:rsidRPr="002F33DE">
                            <w:rPr>
                              <w:rFonts w:ascii="Lucida Sans" w:hAnsi="Lucida Sans" w:cs="PalatinoLinotype,Bold"/>
                              <w:b/>
                              <w:bCs/>
                              <w:color w:val="002060"/>
                              <w:sz w:val="28"/>
                              <w:szCs w:val="28"/>
                              <w:lang w:val="es-ES"/>
                            </w:rPr>
                            <w:t>Andrea Marín</w:t>
                          </w:r>
                          <w:r>
                            <w:rPr>
                              <w:rFonts w:ascii="Lucida Sans" w:hAnsi="Lucida Sans" w:cs="PalatinoLinotype,Bold"/>
                              <w:b/>
                              <w:bCs/>
                              <w:color w:val="002060"/>
                              <w:sz w:val="28"/>
                              <w:szCs w:val="28"/>
                              <w:lang w:val="es-ES"/>
                            </w:rPr>
                            <w:t xml:space="preserve"> Campos</w:t>
                          </w:r>
                        </w:p>
                        <w:p w:rsidR="008E2E6F" w:rsidRPr="002F33DE" w:rsidRDefault="008E2E6F" w:rsidP="002F33DE">
                          <w:pPr>
                            <w:autoSpaceDE w:val="0"/>
                            <w:autoSpaceDN w:val="0"/>
                            <w:adjustRightInd w:val="0"/>
                            <w:spacing w:after="0" w:line="240" w:lineRule="auto"/>
                            <w:jc w:val="right"/>
                            <w:rPr>
                              <w:rFonts w:ascii="Lucida Sans" w:hAnsi="Lucida Sans" w:cs="PalatinoLinotype,Bold"/>
                              <w:b/>
                              <w:bCs/>
                              <w:color w:val="002060"/>
                              <w:sz w:val="28"/>
                              <w:szCs w:val="28"/>
                              <w:lang w:val="es-ES"/>
                            </w:rPr>
                          </w:pPr>
                          <w:r w:rsidRPr="002F33DE">
                            <w:rPr>
                              <w:rFonts w:ascii="Lucida Sans" w:hAnsi="Lucida Sans" w:cs="PalatinoLinotype,Bold"/>
                              <w:b/>
                              <w:bCs/>
                              <w:color w:val="002060"/>
                              <w:sz w:val="28"/>
                              <w:szCs w:val="28"/>
                              <w:lang w:val="es-ES"/>
                            </w:rPr>
                            <w:t>Natalia Medina</w:t>
                          </w:r>
                          <w:r>
                            <w:rPr>
                              <w:rFonts w:ascii="Lucida Sans" w:hAnsi="Lucida Sans" w:cs="PalatinoLinotype,Bold"/>
                              <w:b/>
                              <w:bCs/>
                              <w:color w:val="002060"/>
                              <w:sz w:val="28"/>
                              <w:szCs w:val="28"/>
                              <w:lang w:val="es-ES"/>
                            </w:rPr>
                            <w:t xml:space="preserve"> Montero</w:t>
                          </w:r>
                        </w:p>
                        <w:p w:rsidR="008E2E6F" w:rsidRPr="002F33DE" w:rsidRDefault="008E2E6F" w:rsidP="002F33DE">
                          <w:pPr>
                            <w:autoSpaceDE w:val="0"/>
                            <w:autoSpaceDN w:val="0"/>
                            <w:adjustRightInd w:val="0"/>
                            <w:spacing w:after="0" w:line="240" w:lineRule="auto"/>
                            <w:jc w:val="right"/>
                            <w:rPr>
                              <w:rFonts w:ascii="Lucida Sans" w:hAnsi="Lucida Sans" w:cs="PalatinoLinotype,Bold"/>
                              <w:b/>
                              <w:bCs/>
                              <w:color w:val="002060"/>
                              <w:sz w:val="32"/>
                              <w:szCs w:val="32"/>
                              <w:lang w:val="es-ES"/>
                            </w:rPr>
                          </w:pPr>
                          <w:r w:rsidRPr="002F33DE">
                            <w:rPr>
                              <w:rFonts w:ascii="Lucida Sans" w:hAnsi="Lucida Sans" w:cs="PalatinoLinotype,Bold"/>
                              <w:b/>
                              <w:bCs/>
                              <w:color w:val="002060"/>
                              <w:sz w:val="28"/>
                              <w:szCs w:val="28"/>
                              <w:lang w:val="es-ES"/>
                            </w:rPr>
                            <w:t>Melissa Torres</w:t>
                          </w:r>
                          <w:r>
                            <w:rPr>
                              <w:rFonts w:ascii="Lucida Sans" w:hAnsi="Lucida Sans" w:cs="PalatinoLinotype,Bold"/>
                              <w:b/>
                              <w:bCs/>
                              <w:color w:val="002060"/>
                              <w:sz w:val="28"/>
                              <w:szCs w:val="28"/>
                              <w:lang w:val="es-ES"/>
                            </w:rPr>
                            <w:t xml:space="preserve"> Zamora</w:t>
                          </w:r>
                        </w:p>
                        <w:p w:rsidR="008E2E6F" w:rsidRPr="00A46CE9" w:rsidRDefault="008E2E6F" w:rsidP="002F33DE">
                          <w:pPr>
                            <w:autoSpaceDE w:val="0"/>
                            <w:autoSpaceDN w:val="0"/>
                            <w:adjustRightInd w:val="0"/>
                            <w:spacing w:after="0" w:line="240" w:lineRule="auto"/>
                            <w:jc w:val="center"/>
                            <w:rPr>
                              <w:rFonts w:ascii="Lucida Sans" w:hAnsi="Lucida Sans" w:cs="PalatinoLinotype,Bold"/>
                              <w:b/>
                              <w:bCs/>
                              <w:color w:val="002060"/>
                              <w:sz w:val="44"/>
                              <w:szCs w:val="40"/>
                              <w:lang w:val="es-ES"/>
                            </w:rPr>
                          </w:pPr>
                        </w:p>
                        <w:p w:rsidR="008E2E6F" w:rsidRPr="00A46CE9" w:rsidRDefault="008E2E6F" w:rsidP="00A46CE9">
                          <w:pPr>
                            <w:spacing w:after="0" w:line="240" w:lineRule="auto"/>
                            <w:rPr>
                              <w:rFonts w:ascii="Lucida Sans" w:hAnsi="Lucida Sans"/>
                              <w:color w:val="002060"/>
                              <w:sz w:val="44"/>
                              <w:szCs w:val="40"/>
                            </w:rPr>
                          </w:pPr>
                        </w:p>
                      </w:txbxContent>
                    </v:textbox>
                    <w10:wrap anchory="page"/>
                  </v:shape>
                </w:pict>
              </mc:Fallback>
            </mc:AlternateContent>
          </w:r>
          <w:r>
            <w:rPr>
              <w:rFonts w:ascii="Arial" w:hAnsi="Arial" w:cs="Arial"/>
              <w:noProof/>
              <w:color w:val="0074BD"/>
              <w:sz w:val="58"/>
              <w:szCs w:val="20"/>
              <w:lang w:eastAsia="es-CR"/>
            </w:rPr>
            <mc:AlternateContent>
              <mc:Choice Requires="wps">
                <w:drawing>
                  <wp:anchor distT="0" distB="0" distL="114300" distR="114300" simplePos="0" relativeHeight="251693056" behindDoc="1" locked="0" layoutInCell="1" allowOverlap="1" wp14:anchorId="47CCCC8A" wp14:editId="16CFA459">
                    <wp:simplePos x="0" y="0"/>
                    <wp:positionH relativeFrom="column">
                      <wp:posOffset>-1090930</wp:posOffset>
                    </wp:positionH>
                    <wp:positionV relativeFrom="page">
                      <wp:posOffset>4574540</wp:posOffset>
                    </wp:positionV>
                    <wp:extent cx="8115300" cy="2057400"/>
                    <wp:effectExtent l="2540" t="2540" r="6985" b="6985"/>
                    <wp:wrapNone/>
                    <wp:docPr id="4" name="Ar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8115300" cy="2057400"/>
                            </a:xfrm>
                            <a:custGeom>
                              <a:avLst/>
                              <a:gdLst>
                                <a:gd name="T0" fmla="*/ 0 w 21600"/>
                                <a:gd name="T1" fmla="*/ 0 h 21600"/>
                                <a:gd name="T2" fmla="*/ 2147483647 w 21600"/>
                                <a:gd name="T3" fmla="*/ 195967350 h 21600"/>
                                <a:gd name="T4" fmla="*/ 0 w 21600"/>
                                <a:gd name="T5" fmla="*/ 19596735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lnTo>
                                    <a:pt x="-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rc 3" o:spid="_x0000_s1026" style="position:absolute;margin-left:-85.9pt;margin-top:360.2pt;width:639pt;height:162pt;flip:y;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" path="m-1,nfc11929,,21600,9670,21600,21600em-1,nsc11929,,21600,9670,21600,21600l,21600,-1,xe" stroked="f">
                    <v:path arrowok="t" o:extrusionok="f" o:connecttype="custom" o:connectlocs="0,0;2147483647,2147483647;0,2147483647" o:connectangles="0,0,0"/>
                    <w10:wrap anchory="page"/>
                  </v:shape>
                </w:pict>
              </mc:Fallback>
            </mc:AlternateContent>
          </w:r>
          <w:r w:rsidR="00A46CE9" w:rsidRPr="002F33DE">
            <w:rPr>
              <w:rFonts w:ascii="Arial" w:hAnsi="Arial" w:cs="Arial"/>
              <w:noProof/>
              <w:szCs w:val="20"/>
              <w:lang w:eastAsia="es-CR"/>
            </w:rPr>
            <w:drawing>
              <wp:anchor distT="0" distB="0" distL="114300" distR="114300" simplePos="0" relativeHeight="251692032" behindDoc="1" locked="0" layoutInCell="1" allowOverlap="1" wp14:anchorId="36E0B87C" wp14:editId="661231D4">
                <wp:simplePos x="0" y="0"/>
                <wp:positionH relativeFrom="column">
                  <wp:posOffset>-661670</wp:posOffset>
                </wp:positionH>
                <wp:positionV relativeFrom="page">
                  <wp:posOffset>4688840</wp:posOffset>
                </wp:positionV>
                <wp:extent cx="7937500" cy="8534400"/>
                <wp:effectExtent l="19050" t="0" r="0" b="0"/>
                <wp:wrapNone/>
                <wp:docPr id="2" name="Imagen 2" descr="fondo 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fondo escudo"/>
                        <pic:cNvPicPr>
                          <a:picLocks noChangeAspect="1" noChangeArrowheads="1"/>
                        </pic:cNvPicPr>
                      </pic:nvPicPr>
                      <pic:blipFill>
                        <a:blip r:embed="rId10" cstate="print"/>
                        <a:srcRect t="9677"/>
                        <a:stretch>
                          <a:fillRect/>
                        </a:stretch>
                      </pic:blipFill>
                      <pic:spPr bwMode="auto">
                        <a:xfrm>
                          <a:off x="0" y="0"/>
                          <a:ext cx="7937500" cy="8534400"/>
                        </a:xfrm>
                        <a:prstGeom prst="rect">
                          <a:avLst/>
                        </a:prstGeom>
                        <a:noFill/>
                        <a:ln w="9525">
                          <a:noFill/>
                          <a:miter lim="800000"/>
                          <a:headEnd/>
                          <a:tailEnd/>
                        </a:ln>
                      </pic:spPr>
                    </pic:pic>
                  </a:graphicData>
                </a:graphic>
              </wp:anchor>
            </w:drawing>
          </w:r>
        </w:p>
        <w:p w:rsidR="00A46CE9" w:rsidRPr="002F33DE" w:rsidRDefault="00A46CE9" w:rsidP="00A46CE9">
          <w:pPr>
            <w:tabs>
              <w:tab w:val="center" w:pos="4298"/>
            </w:tabs>
            <w:rPr>
              <w:rFonts w:ascii="Arial" w:hAnsi="Arial" w:cs="Arial"/>
              <w:color w:val="000000"/>
            </w:rPr>
          </w:pPr>
        </w:p>
        <w:p w:rsidR="00A46CE9" w:rsidRPr="002F33DE" w:rsidRDefault="00A46CE9" w:rsidP="00A46CE9">
          <w:pPr>
            <w:rPr>
              <w:rFonts w:ascii="Arial" w:hAnsi="Arial" w:cs="Arial"/>
            </w:rPr>
          </w:pPr>
        </w:p>
        <w:p w:rsidR="00A46CE9" w:rsidRPr="002F33DE" w:rsidRDefault="0023234E" w:rsidP="00A46CE9">
          <w:pPr>
            <w:rPr>
              <w:rFonts w:ascii="Arial" w:hAnsi="Arial" w:cs="Arial"/>
              <w:sz w:val="31"/>
            </w:rPr>
            <w:sectPr w:rsidR="00A46CE9" w:rsidRPr="002F33DE" w:rsidSect="002F33DE">
              <w:footerReference w:type="default" r:id="rId11"/>
              <w:pgSz w:w="12240" w:h="15840" w:code="119"/>
              <w:pgMar w:top="1701" w:right="1797" w:bottom="1729" w:left="1797" w:header="720" w:footer="1151" w:gutter="0"/>
              <w:pgNumType w:start="1"/>
              <w:cols w:space="720"/>
              <w:docGrid w:linePitch="360"/>
            </w:sectPr>
          </w:pPr>
          <w:r>
            <w:rPr>
              <w:rFonts w:ascii="Arial" w:hAnsi="Arial" w:cs="Arial"/>
              <w:noProof/>
              <w:color w:val="0074BD"/>
              <w:sz w:val="58"/>
              <w:szCs w:val="20"/>
              <w:lang w:eastAsia="es-CR"/>
            </w:rPr>
            <mc:AlternateContent>
              <mc:Choice Requires="wps">
                <w:drawing>
                  <wp:anchor distT="0" distB="0" distL="114300" distR="114300" simplePos="0" relativeHeight="251697152" behindDoc="1" locked="0" layoutInCell="1" allowOverlap="1" wp14:anchorId="630E887A" wp14:editId="3F9690D4">
                    <wp:simplePos x="0" y="0"/>
                    <wp:positionH relativeFrom="column">
                      <wp:posOffset>-27305</wp:posOffset>
                    </wp:positionH>
                    <wp:positionV relativeFrom="page">
                      <wp:posOffset>4686300</wp:posOffset>
                    </wp:positionV>
                    <wp:extent cx="5803900" cy="1225550"/>
                    <wp:effectExtent l="0" t="0" r="0" b="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03900" cy="1225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E2E6F" w:rsidRPr="009D23CB" w:rsidRDefault="008E2E6F" w:rsidP="00A46CE9">
                                <w:pPr>
                                  <w:rPr>
                                    <w:rFonts w:ascii="Lucida Sans" w:hAnsi="Lucida Sans"/>
                                    <w:color w:val="0074BD"/>
                                    <w:sz w:val="36"/>
                                  </w:rPr>
                                </w:pPr>
                                <w:r w:rsidRPr="009D23CB">
                                  <w:rPr>
                                    <w:rFonts w:ascii="Lucida Sans" w:hAnsi="Lucida Sans"/>
                                    <w:color w:val="0074BD"/>
                                    <w:sz w:val="36"/>
                                  </w:rPr>
                                  <w:t xml:space="preserve">Curso </w:t>
                                </w:r>
                              </w:p>
                              <w:p w:rsidR="008E2E6F" w:rsidRPr="009D23CB" w:rsidRDefault="008E2E6F" w:rsidP="00A46CE9">
                                <w:pPr>
                                  <w:rPr>
                                    <w:rFonts w:ascii="Lucida Sans" w:hAnsi="Lucida Sans"/>
                                    <w:color w:val="0074BD"/>
                                    <w:sz w:val="36"/>
                                  </w:rPr>
                                </w:pPr>
                                <w:r>
                                  <w:rPr>
                                    <w:rFonts w:ascii="Lucida Sans" w:hAnsi="Lucida Sans"/>
                                    <w:color w:val="0074BD"/>
                                    <w:sz w:val="36"/>
                                  </w:rPr>
                                  <w:t>GESTIÓN DE PROCESOS</w:t>
                                </w:r>
                              </w:p>
                              <w:p w:rsidR="008E2E6F" w:rsidRPr="009D23CB" w:rsidRDefault="008E2E6F" w:rsidP="00A46CE9">
                                <w:pPr>
                                  <w:rPr>
                                    <w:rFonts w:ascii="Lucida Sans" w:hAnsi="Lucida Sans"/>
                                    <w:color w:val="0074BD"/>
                                    <w:sz w:val="36"/>
                                  </w:rPr>
                                </w:pPr>
                                <w:r>
                                  <w:rPr>
                                    <w:rFonts w:ascii="Lucida Sans" w:hAnsi="Lucida Sans"/>
                                    <w:color w:val="0074BD"/>
                                    <w:sz w:val="36"/>
                                  </w:rPr>
                                  <w:t>Abril-Mayo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margin-left:-2.15pt;margin-top:369pt;width:457pt;height:96.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joougIAAMI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" filled="f" stroked="f">
                    <v:textbox>
                      <w:txbxContent>
                        <w:p w:rsidR="008E2E6F" w:rsidRPr="009D23CB" w:rsidRDefault="008E2E6F" w:rsidP="00A46CE9">
                          <w:pPr>
                            <w:rPr>
                              <w:rFonts w:ascii="Lucida Sans" w:hAnsi="Lucida Sans"/>
                              <w:color w:val="0074BD"/>
                              <w:sz w:val="36"/>
                            </w:rPr>
                          </w:pPr>
                          <w:r w:rsidRPr="009D23CB">
                            <w:rPr>
                              <w:rFonts w:ascii="Lucida Sans" w:hAnsi="Lucida Sans"/>
                              <w:color w:val="0074BD"/>
                              <w:sz w:val="36"/>
                            </w:rPr>
                            <w:t xml:space="preserve">Curso </w:t>
                          </w:r>
                        </w:p>
                        <w:p w:rsidR="008E2E6F" w:rsidRPr="009D23CB" w:rsidRDefault="008E2E6F" w:rsidP="00A46CE9">
                          <w:pPr>
                            <w:rPr>
                              <w:rFonts w:ascii="Lucida Sans" w:hAnsi="Lucida Sans"/>
                              <w:color w:val="0074BD"/>
                              <w:sz w:val="36"/>
                            </w:rPr>
                          </w:pPr>
                          <w:r>
                            <w:rPr>
                              <w:rFonts w:ascii="Lucida Sans" w:hAnsi="Lucida Sans"/>
                              <w:color w:val="0074BD"/>
                              <w:sz w:val="36"/>
                            </w:rPr>
                            <w:t>GESTIÓN DE PROCESOS</w:t>
                          </w:r>
                        </w:p>
                        <w:p w:rsidR="008E2E6F" w:rsidRPr="009D23CB" w:rsidRDefault="008E2E6F" w:rsidP="00A46CE9">
                          <w:pPr>
                            <w:rPr>
                              <w:rFonts w:ascii="Lucida Sans" w:hAnsi="Lucida Sans"/>
                              <w:color w:val="0074BD"/>
                              <w:sz w:val="36"/>
                            </w:rPr>
                          </w:pPr>
                          <w:r>
                            <w:rPr>
                              <w:rFonts w:ascii="Lucida Sans" w:hAnsi="Lucida Sans"/>
                              <w:color w:val="0074BD"/>
                              <w:sz w:val="36"/>
                            </w:rPr>
                            <w:t>Abril-Mayo 2013</w:t>
                          </w:r>
                        </w:p>
                      </w:txbxContent>
                    </v:textbox>
                    <w10:wrap anchory="page"/>
                  </v:shape>
                </w:pict>
              </mc:Fallback>
            </mc:AlternateContent>
          </w:r>
          <w:r>
            <w:rPr>
              <w:rFonts w:ascii="Arial" w:hAnsi="Arial" w:cs="Arial"/>
              <w:noProof/>
              <w:color w:val="0074BD"/>
              <w:sz w:val="58"/>
              <w:szCs w:val="20"/>
              <w:lang w:eastAsia="es-CR"/>
            </w:rPr>
            <mc:AlternateContent>
              <mc:Choice Requires="wps">
                <w:drawing>
                  <wp:anchor distT="0" distB="0" distL="114300" distR="114300" simplePos="0" relativeHeight="251698176" behindDoc="1" locked="0" layoutInCell="1" allowOverlap="1" wp14:anchorId="0E3EED0F" wp14:editId="1F191C56">
                    <wp:simplePos x="0" y="0"/>
                    <wp:positionH relativeFrom="column">
                      <wp:posOffset>-59055</wp:posOffset>
                    </wp:positionH>
                    <wp:positionV relativeFrom="page">
                      <wp:posOffset>7546340</wp:posOffset>
                    </wp:positionV>
                    <wp:extent cx="6280785" cy="1826260"/>
                    <wp:effectExtent l="0" t="0" r="0" b="254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0785" cy="1826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E2E6F" w:rsidRDefault="008E2E6F" w:rsidP="00A46CE9">
                                <w:pPr>
                                  <w:rPr>
                                    <w:rFonts w:ascii="Lucida Sans" w:hAnsi="Lucida Sans"/>
                                    <w:color w:val="003366"/>
                                  </w:rPr>
                                </w:pPr>
                              </w:p>
                              <w:p w:rsidR="008E2E6F" w:rsidRDefault="008E2E6F" w:rsidP="00A46CE9">
                                <w:pPr>
                                  <w:rPr>
                                    <w:rFonts w:ascii="Lucida Sans" w:hAnsi="Lucida Sans"/>
                                    <w:b/>
                                    <w:color w:val="FFFFFF"/>
                                    <w:sz w:val="28"/>
                                  </w:rPr>
                                </w:pPr>
                                <w:r>
                                  <w:rPr>
                                    <w:rFonts w:ascii="Lucida Sans" w:hAnsi="Lucida Sans"/>
                                    <w:b/>
                                    <w:color w:val="FFFFFF"/>
                                    <w:sz w:val="28"/>
                                  </w:rPr>
                                  <w:t xml:space="preserve">Profesores: </w:t>
                                </w:r>
                              </w:p>
                              <w:p w:rsidR="008E2E6F" w:rsidRDefault="008E2E6F" w:rsidP="00A46CE9">
                                <w:pPr>
                                  <w:rPr>
                                    <w:rFonts w:ascii="Lucida Sans" w:hAnsi="Lucida Sans"/>
                                    <w:b/>
                                    <w:color w:val="FFFFFF"/>
                                    <w:sz w:val="28"/>
                                  </w:rPr>
                                </w:pPr>
                                <w:r w:rsidRPr="00743CC3">
                                  <w:rPr>
                                    <w:rFonts w:ascii="Lucida Sans" w:hAnsi="Lucida Sans"/>
                                    <w:b/>
                                    <w:color w:val="FFFFFF"/>
                                    <w:sz w:val="28"/>
                                  </w:rPr>
                                  <w:t>Alan Henderson García</w:t>
                                </w:r>
                              </w:p>
                              <w:p w:rsidR="008E2E6F" w:rsidRDefault="008E2E6F" w:rsidP="00A46CE9">
                                <w:pPr>
                                  <w:rPr>
                                    <w:rFonts w:ascii="Lucida Sans" w:hAnsi="Lucida Sans"/>
                                    <w:b/>
                                    <w:color w:val="FFFFFF"/>
                                    <w:sz w:val="28"/>
                                  </w:rPr>
                                </w:pPr>
                                <w:r>
                                  <w:rPr>
                                    <w:rFonts w:ascii="Lucida Sans" w:hAnsi="Lucida Sans"/>
                                    <w:b/>
                                    <w:color w:val="FFFFFF"/>
                                    <w:sz w:val="28"/>
                                  </w:rPr>
                                  <w:t>Carlos Zúñiga Naranjo</w:t>
                                </w:r>
                              </w:p>
                              <w:p w:rsidR="008E2E6F" w:rsidRPr="00BB0587" w:rsidRDefault="008E2E6F" w:rsidP="00685BAD">
                                <w:pPr>
                                  <w:rPr>
                                    <w:i/>
                                    <w:sz w:val="18"/>
                                    <w:szCs w:val="30"/>
                                  </w:rPr>
                                </w:pPr>
                                <w:r w:rsidRPr="00BB0587">
                                  <w:rPr>
                                    <w:i/>
                                    <w:sz w:val="18"/>
                                  </w:rPr>
                                  <w:t>Material sin valor comercial, utilizado exclusiva</w:t>
                                </w:r>
                                <w:r>
                                  <w:rPr>
                                    <w:i/>
                                    <w:sz w:val="18"/>
                                  </w:rPr>
                                  <w:t>mente con fines didácticos para estudiantes de los programas de maestría del ICAP</w:t>
                                </w:r>
                                <w:r w:rsidRPr="00BB0587">
                                  <w:rPr>
                                    <w:i/>
                                    <w:sz w:val="18"/>
                                  </w:rPr>
                                  <w:t>.</w:t>
                                </w:r>
                              </w:p>
                              <w:p w:rsidR="008E2E6F" w:rsidRPr="00743CC3" w:rsidRDefault="008E2E6F" w:rsidP="00A46CE9">
                                <w:pPr>
                                  <w:rPr>
                                    <w:rFonts w:ascii="Lucida Sans" w:hAnsi="Lucida Sans"/>
                                    <w:b/>
                                    <w:color w:val="FFFFFF"/>
                                    <w:sz w:val="28"/>
                                  </w:rPr>
                                </w:pPr>
                              </w:p>
                              <w:p w:rsidR="008E2E6F" w:rsidRDefault="008E2E6F" w:rsidP="00A46CE9">
                                <w:pPr>
                                  <w:rPr>
                                    <w:rFonts w:ascii="Lucida Sans" w:hAnsi="Lucida Sans"/>
                                    <w:color w:val="FFFFF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margin-left:-4.65pt;margin-top:594.2pt;width:494.55pt;height:143.8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" filled="f" stroked="f">
                    <v:textbox>
                      <w:txbxContent>
                        <w:p w:rsidR="008E2E6F" w:rsidRDefault="008E2E6F" w:rsidP="00A46CE9">
                          <w:pPr>
                            <w:rPr>
                              <w:rFonts w:ascii="Lucida Sans" w:hAnsi="Lucida Sans"/>
                              <w:color w:val="003366"/>
                            </w:rPr>
                          </w:pPr>
                        </w:p>
                        <w:p w:rsidR="008E2E6F" w:rsidRDefault="008E2E6F" w:rsidP="00A46CE9">
                          <w:pPr>
                            <w:rPr>
                              <w:rFonts w:ascii="Lucida Sans" w:hAnsi="Lucida Sans"/>
                              <w:b/>
                              <w:color w:val="FFFFFF"/>
                              <w:sz w:val="28"/>
                            </w:rPr>
                          </w:pPr>
                          <w:r>
                            <w:rPr>
                              <w:rFonts w:ascii="Lucida Sans" w:hAnsi="Lucida Sans"/>
                              <w:b/>
                              <w:color w:val="FFFFFF"/>
                              <w:sz w:val="28"/>
                            </w:rPr>
                            <w:t xml:space="preserve">Profesores: </w:t>
                          </w:r>
                        </w:p>
                        <w:p w:rsidR="008E2E6F" w:rsidRDefault="008E2E6F" w:rsidP="00A46CE9">
                          <w:pPr>
                            <w:rPr>
                              <w:rFonts w:ascii="Lucida Sans" w:hAnsi="Lucida Sans"/>
                              <w:b/>
                              <w:color w:val="FFFFFF"/>
                              <w:sz w:val="28"/>
                            </w:rPr>
                          </w:pPr>
                          <w:r w:rsidRPr="00743CC3">
                            <w:rPr>
                              <w:rFonts w:ascii="Lucida Sans" w:hAnsi="Lucida Sans"/>
                              <w:b/>
                              <w:color w:val="FFFFFF"/>
                              <w:sz w:val="28"/>
                            </w:rPr>
                            <w:t>Alan Henderson García</w:t>
                          </w:r>
                        </w:p>
                        <w:p w:rsidR="008E2E6F" w:rsidRDefault="008E2E6F" w:rsidP="00A46CE9">
                          <w:pPr>
                            <w:rPr>
                              <w:rFonts w:ascii="Lucida Sans" w:hAnsi="Lucida Sans"/>
                              <w:b/>
                              <w:color w:val="FFFFFF"/>
                              <w:sz w:val="28"/>
                            </w:rPr>
                          </w:pPr>
                          <w:r>
                            <w:rPr>
                              <w:rFonts w:ascii="Lucida Sans" w:hAnsi="Lucida Sans"/>
                              <w:b/>
                              <w:color w:val="FFFFFF"/>
                              <w:sz w:val="28"/>
                            </w:rPr>
                            <w:t>Carlos Zúñiga Naranjo</w:t>
                          </w:r>
                        </w:p>
                        <w:p w:rsidR="008E2E6F" w:rsidRPr="00BB0587" w:rsidRDefault="008E2E6F" w:rsidP="00685BAD">
                          <w:pPr>
                            <w:rPr>
                              <w:i/>
                              <w:sz w:val="18"/>
                              <w:szCs w:val="30"/>
                            </w:rPr>
                          </w:pPr>
                          <w:r w:rsidRPr="00BB0587">
                            <w:rPr>
                              <w:i/>
                              <w:sz w:val="18"/>
                            </w:rPr>
                            <w:t>Material sin valor comercial, utilizado exclusiva</w:t>
                          </w:r>
                          <w:r>
                            <w:rPr>
                              <w:i/>
                              <w:sz w:val="18"/>
                            </w:rPr>
                            <w:t>mente con fines didácticos para estudiantes de los programas de maestría del ICAP</w:t>
                          </w:r>
                          <w:r w:rsidRPr="00BB0587">
                            <w:rPr>
                              <w:i/>
                              <w:sz w:val="18"/>
                            </w:rPr>
                            <w:t>.</w:t>
                          </w:r>
                        </w:p>
                        <w:p w:rsidR="008E2E6F" w:rsidRPr="00743CC3" w:rsidRDefault="008E2E6F" w:rsidP="00A46CE9">
                          <w:pPr>
                            <w:rPr>
                              <w:rFonts w:ascii="Lucida Sans" w:hAnsi="Lucida Sans"/>
                              <w:b/>
                              <w:color w:val="FFFFFF"/>
                              <w:sz w:val="28"/>
                            </w:rPr>
                          </w:pPr>
                        </w:p>
                        <w:p w:rsidR="008E2E6F" w:rsidRDefault="008E2E6F" w:rsidP="00A46CE9">
                          <w:pPr>
                            <w:rPr>
                              <w:rFonts w:ascii="Lucida Sans" w:hAnsi="Lucida Sans"/>
                              <w:color w:val="FFFFFF"/>
                            </w:rPr>
                          </w:pPr>
                        </w:p>
                      </w:txbxContent>
                    </v:textbox>
                    <w10:wrap anchory="page"/>
                  </v:shape>
                </w:pict>
              </mc:Fallback>
            </mc:AlternateContent>
          </w:r>
          <w:r>
            <w:rPr>
              <w:rFonts w:ascii="Arial" w:hAnsi="Arial" w:cs="Arial"/>
              <w:noProof/>
              <w:lang w:eastAsia="es-CR"/>
            </w:rPr>
            <mc:AlternateContent>
              <mc:Choice Requires="wps">
                <w:drawing>
                  <wp:anchor distT="0" distB="0" distL="114300" distR="114300" simplePos="0" relativeHeight="251691008" behindDoc="0" locked="0" layoutInCell="1" allowOverlap="1" wp14:anchorId="2160D873" wp14:editId="1B5C7903">
                    <wp:simplePos x="0" y="0"/>
                    <wp:positionH relativeFrom="column">
                      <wp:posOffset>121285</wp:posOffset>
                    </wp:positionH>
                    <wp:positionV relativeFrom="paragraph">
                      <wp:posOffset>7953375</wp:posOffset>
                    </wp:positionV>
                    <wp:extent cx="6231255" cy="295275"/>
                    <wp:effectExtent l="0" t="0" r="0" b="952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125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E2E6F" w:rsidRPr="00BB0587" w:rsidRDefault="008E2E6F" w:rsidP="00A46CE9">
                                <w:pPr>
                                  <w:rPr>
                                    <w:i/>
                                    <w:sz w:val="18"/>
                                    <w:szCs w:val="30"/>
                                  </w:rPr>
                                </w:pPr>
                                <w:r w:rsidRPr="00BB0587">
                                  <w:rPr>
                                    <w:i/>
                                    <w:sz w:val="18"/>
                                  </w:rPr>
                                  <w:t>Material sin valor comercial, utilizado exclusivamente con fines didácticos para funcionarios del sector público centroamericano.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0" type="#_x0000_t202" style="position:absolute;margin-left:9.55pt;margin-top:626.25pt;width:490.65pt;height:23.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" filled="f" stroked="f">
                    <v:textbox>
                      <w:txbxContent>
                        <w:p w:rsidR="008E2E6F" w:rsidRPr="00BB0587" w:rsidRDefault="008E2E6F" w:rsidP="00A46CE9">
                          <w:pPr>
                            <w:rPr>
                              <w:i/>
                              <w:sz w:val="18"/>
                              <w:szCs w:val="30"/>
                            </w:rPr>
                          </w:pPr>
                          <w:r w:rsidRPr="00BB0587">
                            <w:rPr>
                              <w:i/>
                              <w:sz w:val="18"/>
                            </w:rPr>
                            <w:t>Material sin valor comercial, utilizado exclusivamente con fines didácticos para funcionarios del sector público centroamericano.</w:t>
                          </w:r>
                        </w:p>
                      </w:txbxContent>
                    </v:textbox>
                  </v:shape>
                </w:pict>
              </mc:Fallback>
            </mc:AlternateContent>
          </w:r>
        </w:p>
        <w:p w:rsidR="005F7DD3" w:rsidRPr="002F33DE" w:rsidRDefault="0023234E" w:rsidP="005F7DD3">
          <w:pPr>
            <w:spacing w:after="0" w:line="240" w:lineRule="auto"/>
            <w:rPr>
              <w:rFonts w:ascii="Arial" w:hAnsi="Arial" w:cs="Arial"/>
              <w:sz w:val="31"/>
            </w:rPr>
          </w:pPr>
          <w:r>
            <w:rPr>
              <w:rFonts w:ascii="Arial" w:hAnsi="Arial" w:cs="Arial"/>
              <w:noProof/>
              <w:sz w:val="31"/>
              <w:lang w:eastAsia="es-CR"/>
            </w:rPr>
            <w:lastRenderedPageBreak/>
            <mc:AlternateContent>
              <mc:Choice Requires="wps">
                <w:drawing>
                  <wp:anchor distT="0" distB="0" distL="114300" distR="114300" simplePos="0" relativeHeight="251663360" behindDoc="0" locked="0" layoutInCell="1" allowOverlap="1" wp14:anchorId="459B3BA3" wp14:editId="6F4BA3FE">
                    <wp:simplePos x="0" y="0"/>
                    <wp:positionH relativeFrom="column">
                      <wp:posOffset>-1086485</wp:posOffset>
                    </wp:positionH>
                    <wp:positionV relativeFrom="paragraph">
                      <wp:posOffset>-450215</wp:posOffset>
                    </wp:positionV>
                    <wp:extent cx="7752080" cy="767080"/>
                    <wp:effectExtent l="0" t="0" r="1270" b="0"/>
                    <wp:wrapNone/>
                    <wp:docPr id="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52080" cy="767080"/>
                            </a:xfrm>
                            <a:prstGeom prst="rect">
                              <a:avLst/>
                            </a:prstGeom>
                            <a:solidFill>
                              <a:schemeClr val="tx2">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2E6F" w:rsidRDefault="008E2E6F" w:rsidP="005F7DD3">
                                <w:pPr>
                                  <w:pStyle w:val="Ttulo"/>
                                  <w:rPr>
                                    <w:rFonts w:ascii="Arial" w:hAnsi="Arial" w:cs="Arial"/>
                                    <w:sz w:val="32"/>
                                    <w:szCs w:val="32"/>
                                  </w:rPr>
                                </w:pPr>
                              </w:p>
                              <w:p w:rsidR="008E2E6F" w:rsidRPr="002C52D5" w:rsidRDefault="008E2E6F" w:rsidP="005F7DD3">
                                <w:pPr>
                                  <w:jc w:val="center"/>
                                  <w:rPr>
                                    <w:rFonts w:ascii="Cooper Black" w:hAnsi="Cooper Black"/>
                                    <w:color w:val="FFFFFF" w:themeColor="background1"/>
                                    <w:sz w:val="28"/>
                                    <w:szCs w:val="28"/>
                                  </w:rPr>
                                </w:pPr>
                                <w:r>
                                  <w:rPr>
                                    <w:rFonts w:ascii="Cooper Black" w:hAnsi="Cooper Black"/>
                                    <w:color w:val="FFFFFF" w:themeColor="background1"/>
                                    <w:sz w:val="28"/>
                                    <w:szCs w:val="28"/>
                                  </w:rPr>
                                  <w:t>CONTENIDO</w:t>
                                </w:r>
                              </w:p>
                              <w:p w:rsidR="008E2E6F" w:rsidRDefault="008E2E6F" w:rsidP="005F7DD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31" type="#_x0000_t202" style="position:absolute;margin-left:-85.55pt;margin-top:-35.45pt;width:610.4pt;height:60.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" fillcolor="#548dd4 [1951]" stroked="f">
                    <v:textbox>
                      <w:txbxContent>
                        <w:p w:rsidR="008E2E6F" w:rsidRDefault="008E2E6F" w:rsidP="005F7DD3">
                          <w:pPr>
                            <w:pStyle w:val="Ttulo"/>
                            <w:rPr>
                              <w:rFonts w:ascii="Arial" w:hAnsi="Arial" w:cs="Arial"/>
                              <w:sz w:val="32"/>
                              <w:szCs w:val="32"/>
                            </w:rPr>
                          </w:pPr>
                        </w:p>
                        <w:p w:rsidR="008E2E6F" w:rsidRPr="002C52D5" w:rsidRDefault="008E2E6F" w:rsidP="005F7DD3">
                          <w:pPr>
                            <w:jc w:val="center"/>
                            <w:rPr>
                              <w:rFonts w:ascii="Cooper Black" w:hAnsi="Cooper Black"/>
                              <w:color w:val="FFFFFF" w:themeColor="background1"/>
                              <w:sz w:val="28"/>
                              <w:szCs w:val="28"/>
                            </w:rPr>
                          </w:pPr>
                          <w:r>
                            <w:rPr>
                              <w:rFonts w:ascii="Cooper Black" w:hAnsi="Cooper Black"/>
                              <w:color w:val="FFFFFF" w:themeColor="background1"/>
                              <w:sz w:val="28"/>
                              <w:szCs w:val="28"/>
                            </w:rPr>
                            <w:t>CONTENIDO</w:t>
                          </w:r>
                        </w:p>
                        <w:p w:rsidR="008E2E6F" w:rsidRDefault="008E2E6F" w:rsidP="005F7DD3"/>
                      </w:txbxContent>
                    </v:textbox>
                  </v:shape>
                </w:pict>
              </mc:Fallback>
            </mc:AlternateContent>
          </w:r>
        </w:p>
      </w:sdtContent>
    </w:sdt>
    <w:p w:rsidR="005F7DD3" w:rsidRPr="002F33DE" w:rsidRDefault="0023234E" w:rsidP="005F7DD3">
      <w:pPr>
        <w:pStyle w:val="Ttulo"/>
        <w:jc w:val="left"/>
        <w:rPr>
          <w:rFonts w:ascii="Arial" w:hAnsi="Arial" w:cs="Arial"/>
          <w:sz w:val="31"/>
        </w:rPr>
      </w:pPr>
      <w:r>
        <w:rPr>
          <w:rFonts w:ascii="Arial" w:hAnsi="Arial" w:cs="Arial"/>
          <w:noProof/>
          <w:lang w:val="es-CR" w:eastAsia="es-CR"/>
        </w:rPr>
        <mc:AlternateContent>
          <mc:Choice Requires="wps">
            <w:drawing>
              <wp:anchor distT="0" distB="0" distL="114300" distR="114300" simplePos="0" relativeHeight="251660288" behindDoc="0" locked="0" layoutInCell="1" allowOverlap="1" wp14:anchorId="43DF47ED" wp14:editId="67D7244A">
                <wp:simplePos x="0" y="0"/>
                <wp:positionH relativeFrom="column">
                  <wp:posOffset>-1086485</wp:posOffset>
                </wp:positionH>
                <wp:positionV relativeFrom="paragraph">
                  <wp:posOffset>-1123950</wp:posOffset>
                </wp:positionV>
                <wp:extent cx="969010" cy="10045065"/>
                <wp:effectExtent l="0" t="0" r="254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9010" cy="10045065"/>
                        </a:xfrm>
                        <a:prstGeom prst="rect">
                          <a:avLst/>
                        </a:prstGeom>
                        <a:solidFill>
                          <a:schemeClr val="accent1">
                            <a:lumMod val="20000"/>
                            <a:lumOff val="8000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2E6F" w:rsidRPr="008F16B4" w:rsidRDefault="008E2E6F" w:rsidP="005F7DD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2" type="#_x0000_t202" style="position:absolute;margin-left:-85.55pt;margin-top:-88.5pt;width:76.3pt;height:790.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" fillcolor="#dbe5f1 [660]" stroked="f">
                <v:textbox>
                  <w:txbxContent>
                    <w:p w:rsidR="008E2E6F" w:rsidRPr="008F16B4" w:rsidRDefault="008E2E6F" w:rsidP="005F7DD3"/>
                  </w:txbxContent>
                </v:textbox>
              </v:shape>
            </w:pict>
          </mc:Fallback>
        </mc:AlternateContent>
      </w:r>
    </w:p>
    <w:p w:rsidR="005F7DD3" w:rsidRPr="002F33DE" w:rsidRDefault="005F7DD3" w:rsidP="005F7DD3">
      <w:pPr>
        <w:pStyle w:val="TtulodeTDC"/>
        <w:rPr>
          <w:rFonts w:ascii="Arial" w:hAnsi="Arial" w:cs="Arial"/>
          <w:sz w:val="16"/>
        </w:rPr>
      </w:pPr>
    </w:p>
    <w:tbl>
      <w:tblPr>
        <w:tblStyle w:val="Tablaconcuadrcula"/>
        <w:tblW w:w="0" w:type="auto"/>
        <w:tblLook w:val="04A0" w:firstRow="1" w:lastRow="0" w:firstColumn="1" w:lastColumn="0" w:noHBand="0" w:noVBand="1"/>
      </w:tblPr>
      <w:tblGrid>
        <w:gridCol w:w="1017"/>
        <w:gridCol w:w="7307"/>
        <w:gridCol w:w="730"/>
      </w:tblGrid>
      <w:tr w:rsidR="00831EAE" w:rsidRPr="002F33DE" w:rsidTr="00F44804">
        <w:tc>
          <w:tcPr>
            <w:tcW w:w="675" w:type="dxa"/>
            <w:shd w:val="clear" w:color="auto" w:fill="BFBFBF" w:themeFill="background1" w:themeFillShade="BF"/>
          </w:tcPr>
          <w:p w:rsidR="00831EAE" w:rsidRPr="008E0D0A" w:rsidRDefault="00831EAE" w:rsidP="008E0D0A">
            <w:pPr>
              <w:autoSpaceDE w:val="0"/>
              <w:autoSpaceDN w:val="0"/>
              <w:adjustRightInd w:val="0"/>
              <w:spacing w:before="60" w:after="60"/>
              <w:jc w:val="center"/>
              <w:rPr>
                <w:rFonts w:ascii="Arial" w:hAnsi="Arial" w:cs="Arial"/>
                <w:b/>
                <w:sz w:val="28"/>
                <w:szCs w:val="28"/>
              </w:rPr>
            </w:pPr>
            <w:r w:rsidRPr="008E0D0A">
              <w:rPr>
                <w:rFonts w:ascii="Arial" w:hAnsi="Arial" w:cs="Arial"/>
                <w:b/>
                <w:sz w:val="28"/>
                <w:szCs w:val="28"/>
              </w:rPr>
              <w:t>#</w:t>
            </w:r>
          </w:p>
        </w:tc>
        <w:tc>
          <w:tcPr>
            <w:tcW w:w="7649" w:type="dxa"/>
            <w:shd w:val="clear" w:color="auto" w:fill="BFBFBF" w:themeFill="background1" w:themeFillShade="BF"/>
          </w:tcPr>
          <w:p w:rsidR="00831EAE" w:rsidRPr="008E0D0A" w:rsidRDefault="00831EAE" w:rsidP="008E0D0A">
            <w:pPr>
              <w:autoSpaceDE w:val="0"/>
              <w:autoSpaceDN w:val="0"/>
              <w:adjustRightInd w:val="0"/>
              <w:spacing w:before="60" w:after="60"/>
              <w:jc w:val="center"/>
              <w:rPr>
                <w:rFonts w:ascii="Arial" w:hAnsi="Arial" w:cs="Arial"/>
                <w:b/>
                <w:sz w:val="28"/>
                <w:szCs w:val="28"/>
              </w:rPr>
            </w:pPr>
            <w:r w:rsidRPr="008E0D0A">
              <w:rPr>
                <w:rFonts w:ascii="Arial" w:hAnsi="Arial" w:cs="Arial"/>
                <w:b/>
                <w:sz w:val="28"/>
                <w:szCs w:val="28"/>
              </w:rPr>
              <w:t>Herramienta</w:t>
            </w:r>
            <w:r w:rsidR="0087458D" w:rsidRPr="008E0D0A">
              <w:rPr>
                <w:rStyle w:val="Refdenotaalpie"/>
                <w:rFonts w:ascii="Arial" w:hAnsi="Arial" w:cs="Arial"/>
                <w:b/>
                <w:szCs w:val="40"/>
              </w:rPr>
              <w:footnoteReference w:id="1"/>
            </w:r>
          </w:p>
        </w:tc>
        <w:tc>
          <w:tcPr>
            <w:tcW w:w="730" w:type="dxa"/>
            <w:shd w:val="clear" w:color="auto" w:fill="BFBFBF" w:themeFill="background1" w:themeFillShade="BF"/>
          </w:tcPr>
          <w:p w:rsidR="00831EAE" w:rsidRPr="008E0D0A" w:rsidRDefault="00831EAE" w:rsidP="008E0D0A">
            <w:pPr>
              <w:autoSpaceDE w:val="0"/>
              <w:autoSpaceDN w:val="0"/>
              <w:adjustRightInd w:val="0"/>
              <w:spacing w:before="60" w:after="60"/>
              <w:jc w:val="center"/>
              <w:rPr>
                <w:rFonts w:ascii="Arial" w:hAnsi="Arial" w:cs="Arial"/>
                <w:b/>
                <w:sz w:val="28"/>
                <w:szCs w:val="28"/>
              </w:rPr>
            </w:pPr>
            <w:proofErr w:type="spellStart"/>
            <w:r w:rsidRPr="008E0D0A">
              <w:rPr>
                <w:rFonts w:ascii="Arial" w:hAnsi="Arial" w:cs="Arial"/>
                <w:b/>
                <w:sz w:val="28"/>
                <w:szCs w:val="28"/>
              </w:rPr>
              <w:t>Pág</w:t>
            </w:r>
            <w:proofErr w:type="spellEnd"/>
          </w:p>
        </w:tc>
      </w:tr>
      <w:tr w:rsidR="00831EAE" w:rsidRPr="002F33DE" w:rsidTr="00F44804">
        <w:tc>
          <w:tcPr>
            <w:tcW w:w="675" w:type="dxa"/>
          </w:tcPr>
          <w:p w:rsidR="00831EAE" w:rsidRPr="002F33DE" w:rsidRDefault="00206DDE" w:rsidP="00206DDE">
            <w:pPr>
              <w:autoSpaceDE w:val="0"/>
              <w:autoSpaceDN w:val="0"/>
              <w:adjustRightInd w:val="0"/>
              <w:spacing w:before="60" w:after="60"/>
              <w:jc w:val="both"/>
              <w:rPr>
                <w:rFonts w:ascii="Arial" w:hAnsi="Arial" w:cs="Arial"/>
                <w:sz w:val="24"/>
                <w:szCs w:val="24"/>
              </w:rPr>
            </w:pPr>
            <w:r w:rsidRPr="002F33DE">
              <w:rPr>
                <w:rFonts w:ascii="Arial" w:hAnsi="Arial" w:cs="Arial"/>
                <w:sz w:val="24"/>
                <w:szCs w:val="24"/>
              </w:rPr>
              <w:t>H1 y H2</w:t>
            </w:r>
          </w:p>
        </w:tc>
        <w:tc>
          <w:tcPr>
            <w:tcW w:w="7649" w:type="dxa"/>
          </w:tcPr>
          <w:p w:rsidR="00831EAE" w:rsidRPr="002F33DE" w:rsidRDefault="008E73E2" w:rsidP="00831EAE">
            <w:pPr>
              <w:autoSpaceDE w:val="0"/>
              <w:autoSpaceDN w:val="0"/>
              <w:adjustRightInd w:val="0"/>
              <w:spacing w:before="60" w:after="60"/>
              <w:jc w:val="both"/>
              <w:rPr>
                <w:rFonts w:ascii="Arial" w:hAnsi="Arial" w:cs="Arial"/>
                <w:sz w:val="24"/>
                <w:szCs w:val="24"/>
              </w:rPr>
            </w:pPr>
            <w:r w:rsidRPr="002F33DE">
              <w:rPr>
                <w:rFonts w:ascii="Arial" w:hAnsi="Arial" w:cs="Arial"/>
                <w:sz w:val="24"/>
                <w:szCs w:val="24"/>
              </w:rPr>
              <w:t>S</w:t>
            </w:r>
            <w:r w:rsidR="00831EAE" w:rsidRPr="002F33DE">
              <w:rPr>
                <w:rFonts w:ascii="Arial" w:hAnsi="Arial" w:cs="Arial"/>
                <w:sz w:val="24"/>
                <w:szCs w:val="24"/>
              </w:rPr>
              <w:t>elección del problema de calidad</w:t>
            </w:r>
          </w:p>
          <w:p w:rsidR="008E73E2" w:rsidRPr="002F33DE" w:rsidRDefault="00206DDE" w:rsidP="008E73E2">
            <w:pPr>
              <w:pStyle w:val="Prrafodelista"/>
              <w:numPr>
                <w:ilvl w:val="0"/>
                <w:numId w:val="26"/>
              </w:numPr>
              <w:autoSpaceDE w:val="0"/>
              <w:autoSpaceDN w:val="0"/>
              <w:adjustRightInd w:val="0"/>
              <w:spacing w:before="60" w:after="60"/>
              <w:jc w:val="both"/>
              <w:rPr>
                <w:rFonts w:ascii="Arial" w:hAnsi="Arial" w:cs="Arial"/>
                <w:sz w:val="24"/>
                <w:szCs w:val="24"/>
              </w:rPr>
            </w:pPr>
            <w:r w:rsidRPr="002F33DE">
              <w:rPr>
                <w:rFonts w:ascii="Arial" w:hAnsi="Arial" w:cs="Arial"/>
                <w:sz w:val="24"/>
                <w:szCs w:val="24"/>
              </w:rPr>
              <w:t xml:space="preserve">H1: </w:t>
            </w:r>
            <w:r w:rsidR="008E73E2" w:rsidRPr="002F33DE">
              <w:rPr>
                <w:rFonts w:ascii="Arial" w:hAnsi="Arial" w:cs="Arial"/>
                <w:sz w:val="24"/>
                <w:szCs w:val="24"/>
              </w:rPr>
              <w:t>Lluvia de ideas de problemas de calidad</w:t>
            </w:r>
          </w:p>
          <w:p w:rsidR="008E73E2" w:rsidRPr="002F33DE" w:rsidRDefault="00206DDE" w:rsidP="008E73E2">
            <w:pPr>
              <w:pStyle w:val="Prrafodelista"/>
              <w:numPr>
                <w:ilvl w:val="0"/>
                <w:numId w:val="26"/>
              </w:numPr>
              <w:autoSpaceDE w:val="0"/>
              <w:autoSpaceDN w:val="0"/>
              <w:adjustRightInd w:val="0"/>
              <w:spacing w:before="60" w:after="60"/>
              <w:jc w:val="both"/>
              <w:rPr>
                <w:rFonts w:ascii="Arial" w:hAnsi="Arial" w:cs="Arial"/>
                <w:sz w:val="24"/>
                <w:szCs w:val="24"/>
              </w:rPr>
            </w:pPr>
            <w:r w:rsidRPr="002F33DE">
              <w:rPr>
                <w:rFonts w:ascii="Arial" w:hAnsi="Arial" w:cs="Arial"/>
                <w:sz w:val="24"/>
                <w:szCs w:val="24"/>
              </w:rPr>
              <w:t xml:space="preserve">H2: </w:t>
            </w:r>
            <w:r w:rsidR="008E73E2" w:rsidRPr="002F33DE">
              <w:rPr>
                <w:rFonts w:ascii="Arial" w:hAnsi="Arial" w:cs="Arial"/>
                <w:sz w:val="24"/>
                <w:szCs w:val="24"/>
              </w:rPr>
              <w:t>Cuadrícula de selección del problema</w:t>
            </w:r>
          </w:p>
        </w:tc>
        <w:tc>
          <w:tcPr>
            <w:tcW w:w="730" w:type="dxa"/>
          </w:tcPr>
          <w:p w:rsidR="00831EAE" w:rsidRPr="002F33DE" w:rsidRDefault="00407B00" w:rsidP="008E0D0A">
            <w:pPr>
              <w:autoSpaceDE w:val="0"/>
              <w:autoSpaceDN w:val="0"/>
              <w:adjustRightInd w:val="0"/>
              <w:spacing w:before="60" w:after="60"/>
              <w:jc w:val="center"/>
              <w:rPr>
                <w:rFonts w:ascii="Arial" w:hAnsi="Arial" w:cs="Arial"/>
                <w:sz w:val="24"/>
                <w:szCs w:val="24"/>
              </w:rPr>
            </w:pPr>
            <w:r w:rsidRPr="002F33DE">
              <w:rPr>
                <w:rFonts w:ascii="Arial" w:hAnsi="Arial" w:cs="Arial"/>
                <w:sz w:val="24"/>
                <w:szCs w:val="24"/>
              </w:rPr>
              <w:t>2</w:t>
            </w:r>
          </w:p>
        </w:tc>
      </w:tr>
      <w:tr w:rsidR="00831EAE" w:rsidRPr="002F33DE" w:rsidTr="00F44804">
        <w:tc>
          <w:tcPr>
            <w:tcW w:w="675" w:type="dxa"/>
          </w:tcPr>
          <w:p w:rsidR="00831EAE" w:rsidRPr="002F33DE" w:rsidRDefault="00206DDE" w:rsidP="00976856">
            <w:pPr>
              <w:autoSpaceDE w:val="0"/>
              <w:autoSpaceDN w:val="0"/>
              <w:adjustRightInd w:val="0"/>
              <w:spacing w:before="60" w:after="60"/>
              <w:jc w:val="both"/>
              <w:rPr>
                <w:rFonts w:ascii="Arial" w:hAnsi="Arial" w:cs="Arial"/>
                <w:sz w:val="24"/>
                <w:szCs w:val="24"/>
              </w:rPr>
            </w:pPr>
            <w:r w:rsidRPr="002F33DE">
              <w:rPr>
                <w:rFonts w:ascii="Arial" w:hAnsi="Arial" w:cs="Arial"/>
                <w:sz w:val="24"/>
                <w:szCs w:val="24"/>
              </w:rPr>
              <w:t>H3</w:t>
            </w:r>
          </w:p>
        </w:tc>
        <w:tc>
          <w:tcPr>
            <w:tcW w:w="7649" w:type="dxa"/>
          </w:tcPr>
          <w:p w:rsidR="00831EAE" w:rsidRPr="002F33DE" w:rsidRDefault="0087458D" w:rsidP="0087458D">
            <w:pPr>
              <w:autoSpaceDE w:val="0"/>
              <w:autoSpaceDN w:val="0"/>
              <w:adjustRightInd w:val="0"/>
              <w:spacing w:before="60" w:after="60"/>
              <w:jc w:val="both"/>
              <w:rPr>
                <w:rFonts w:ascii="Arial" w:hAnsi="Arial" w:cs="Arial"/>
                <w:sz w:val="24"/>
                <w:szCs w:val="24"/>
              </w:rPr>
            </w:pPr>
            <w:proofErr w:type="spellStart"/>
            <w:r w:rsidRPr="002F33DE">
              <w:rPr>
                <w:rFonts w:ascii="Arial" w:hAnsi="Arial" w:cs="Arial"/>
                <w:sz w:val="24"/>
                <w:szCs w:val="24"/>
              </w:rPr>
              <w:t>Cheklist</w:t>
            </w:r>
            <w:proofErr w:type="spellEnd"/>
            <w:r w:rsidRPr="002F33DE">
              <w:rPr>
                <w:rFonts w:ascii="Arial" w:hAnsi="Arial" w:cs="Arial"/>
                <w:sz w:val="24"/>
                <w:szCs w:val="24"/>
              </w:rPr>
              <w:t xml:space="preserve"> para definición de problemas</w:t>
            </w:r>
          </w:p>
          <w:p w:rsidR="008E73E2" w:rsidRPr="002F33DE" w:rsidRDefault="008E73E2" w:rsidP="008E73E2">
            <w:pPr>
              <w:pStyle w:val="Prrafodelista"/>
              <w:numPr>
                <w:ilvl w:val="0"/>
                <w:numId w:val="27"/>
              </w:numPr>
              <w:autoSpaceDE w:val="0"/>
              <w:autoSpaceDN w:val="0"/>
              <w:adjustRightInd w:val="0"/>
              <w:spacing w:before="60" w:after="60"/>
              <w:jc w:val="both"/>
              <w:rPr>
                <w:rFonts w:ascii="Arial" w:hAnsi="Arial" w:cs="Arial"/>
                <w:sz w:val="24"/>
                <w:szCs w:val="24"/>
              </w:rPr>
            </w:pPr>
            <w:proofErr w:type="spellStart"/>
            <w:r w:rsidRPr="002F33DE">
              <w:rPr>
                <w:rFonts w:ascii="Arial" w:hAnsi="Arial" w:cs="Arial"/>
                <w:sz w:val="24"/>
                <w:szCs w:val="24"/>
              </w:rPr>
              <w:t>Cheklist</w:t>
            </w:r>
            <w:proofErr w:type="spellEnd"/>
            <w:r w:rsidRPr="002F33DE">
              <w:rPr>
                <w:rFonts w:ascii="Arial" w:hAnsi="Arial" w:cs="Arial"/>
                <w:sz w:val="24"/>
                <w:szCs w:val="24"/>
              </w:rPr>
              <w:t xml:space="preserve"> para definición de problemas</w:t>
            </w:r>
          </w:p>
          <w:p w:rsidR="008E73E2" w:rsidRPr="002F33DE" w:rsidRDefault="008E73E2" w:rsidP="008E73E2">
            <w:pPr>
              <w:pStyle w:val="Prrafodelista"/>
              <w:numPr>
                <w:ilvl w:val="0"/>
                <w:numId w:val="27"/>
              </w:numPr>
              <w:autoSpaceDE w:val="0"/>
              <w:autoSpaceDN w:val="0"/>
              <w:adjustRightInd w:val="0"/>
              <w:spacing w:before="60" w:after="60"/>
              <w:jc w:val="both"/>
              <w:rPr>
                <w:rFonts w:ascii="Arial" w:hAnsi="Arial" w:cs="Arial"/>
                <w:sz w:val="24"/>
                <w:szCs w:val="24"/>
              </w:rPr>
            </w:pPr>
            <w:r w:rsidRPr="002F33DE">
              <w:rPr>
                <w:rFonts w:ascii="Arial" w:hAnsi="Arial" w:cs="Arial"/>
                <w:sz w:val="24"/>
                <w:szCs w:val="24"/>
              </w:rPr>
              <w:t>Hoja para descripción de problemas</w:t>
            </w:r>
          </w:p>
        </w:tc>
        <w:tc>
          <w:tcPr>
            <w:tcW w:w="730" w:type="dxa"/>
          </w:tcPr>
          <w:p w:rsidR="00831EAE" w:rsidRPr="002F33DE" w:rsidRDefault="00F44804" w:rsidP="008E0D0A">
            <w:pPr>
              <w:autoSpaceDE w:val="0"/>
              <w:autoSpaceDN w:val="0"/>
              <w:adjustRightInd w:val="0"/>
              <w:spacing w:before="60" w:after="60"/>
              <w:jc w:val="center"/>
              <w:rPr>
                <w:rFonts w:ascii="Arial" w:hAnsi="Arial" w:cs="Arial"/>
                <w:sz w:val="24"/>
                <w:szCs w:val="24"/>
              </w:rPr>
            </w:pPr>
            <w:r>
              <w:rPr>
                <w:rFonts w:ascii="Arial" w:hAnsi="Arial" w:cs="Arial"/>
                <w:sz w:val="24"/>
                <w:szCs w:val="24"/>
              </w:rPr>
              <w:t>4</w:t>
            </w:r>
          </w:p>
        </w:tc>
      </w:tr>
      <w:tr w:rsidR="00206DDE" w:rsidRPr="002F33DE" w:rsidTr="00F44804">
        <w:tc>
          <w:tcPr>
            <w:tcW w:w="675" w:type="dxa"/>
            <w:vMerge w:val="restart"/>
          </w:tcPr>
          <w:p w:rsidR="00206DDE" w:rsidRPr="002F33DE" w:rsidRDefault="00206DDE" w:rsidP="009F4706">
            <w:pPr>
              <w:autoSpaceDE w:val="0"/>
              <w:autoSpaceDN w:val="0"/>
              <w:adjustRightInd w:val="0"/>
              <w:spacing w:before="60" w:after="60"/>
              <w:jc w:val="both"/>
              <w:rPr>
                <w:rFonts w:ascii="Arial" w:hAnsi="Arial" w:cs="Arial"/>
                <w:sz w:val="24"/>
                <w:szCs w:val="24"/>
              </w:rPr>
            </w:pPr>
            <w:r w:rsidRPr="002F33DE">
              <w:rPr>
                <w:rFonts w:ascii="Arial" w:hAnsi="Arial" w:cs="Arial"/>
                <w:sz w:val="24"/>
                <w:szCs w:val="24"/>
              </w:rPr>
              <w:t>H4</w:t>
            </w:r>
          </w:p>
        </w:tc>
        <w:tc>
          <w:tcPr>
            <w:tcW w:w="7649" w:type="dxa"/>
          </w:tcPr>
          <w:p w:rsidR="00206DDE" w:rsidRPr="002F33DE" w:rsidRDefault="00206DDE" w:rsidP="00206DDE">
            <w:pPr>
              <w:pStyle w:val="Prrafodelista"/>
              <w:numPr>
                <w:ilvl w:val="0"/>
                <w:numId w:val="37"/>
              </w:numPr>
              <w:autoSpaceDE w:val="0"/>
              <w:autoSpaceDN w:val="0"/>
              <w:adjustRightInd w:val="0"/>
              <w:spacing w:before="60" w:after="60"/>
              <w:jc w:val="both"/>
              <w:rPr>
                <w:rFonts w:ascii="Arial" w:hAnsi="Arial" w:cs="Arial"/>
                <w:sz w:val="24"/>
                <w:szCs w:val="24"/>
              </w:rPr>
            </w:pPr>
            <w:r w:rsidRPr="002F33DE">
              <w:rPr>
                <w:rFonts w:ascii="Arial" w:hAnsi="Arial" w:cs="Arial"/>
                <w:sz w:val="24"/>
                <w:szCs w:val="24"/>
              </w:rPr>
              <w:t>Hoja de trabajo para la declaración del problema</w:t>
            </w:r>
            <w:r w:rsidRPr="002F33DE">
              <w:rPr>
                <w:rFonts w:ascii="Arial" w:hAnsi="Arial" w:cs="Arial"/>
                <w:sz w:val="24"/>
                <w:szCs w:val="24"/>
              </w:rPr>
              <w:tab/>
            </w:r>
            <w:r w:rsidRPr="002F33DE">
              <w:rPr>
                <w:rFonts w:ascii="Arial" w:hAnsi="Arial" w:cs="Arial"/>
                <w:sz w:val="24"/>
                <w:szCs w:val="24"/>
              </w:rPr>
              <w:tab/>
              <w:t xml:space="preserve">  </w:t>
            </w:r>
          </w:p>
        </w:tc>
        <w:tc>
          <w:tcPr>
            <w:tcW w:w="730" w:type="dxa"/>
          </w:tcPr>
          <w:p w:rsidR="00206DDE" w:rsidRPr="002F33DE" w:rsidRDefault="00F44804" w:rsidP="008E0D0A">
            <w:pPr>
              <w:autoSpaceDE w:val="0"/>
              <w:autoSpaceDN w:val="0"/>
              <w:adjustRightInd w:val="0"/>
              <w:spacing w:before="60" w:after="60"/>
              <w:jc w:val="center"/>
              <w:rPr>
                <w:rFonts w:ascii="Arial" w:hAnsi="Arial" w:cs="Arial"/>
                <w:sz w:val="24"/>
                <w:szCs w:val="24"/>
              </w:rPr>
            </w:pPr>
            <w:r>
              <w:rPr>
                <w:rFonts w:ascii="Arial" w:hAnsi="Arial" w:cs="Arial"/>
                <w:sz w:val="24"/>
                <w:szCs w:val="24"/>
              </w:rPr>
              <w:t>5</w:t>
            </w:r>
          </w:p>
        </w:tc>
      </w:tr>
      <w:tr w:rsidR="00206DDE" w:rsidRPr="002F33DE" w:rsidTr="00F44804">
        <w:tc>
          <w:tcPr>
            <w:tcW w:w="675" w:type="dxa"/>
            <w:vMerge/>
            <w:tcBorders>
              <w:bottom w:val="single" w:sz="4" w:space="0" w:color="auto"/>
            </w:tcBorders>
          </w:tcPr>
          <w:p w:rsidR="00206DDE" w:rsidRPr="002F33DE" w:rsidRDefault="00206DDE" w:rsidP="009F4706">
            <w:pPr>
              <w:autoSpaceDE w:val="0"/>
              <w:autoSpaceDN w:val="0"/>
              <w:adjustRightInd w:val="0"/>
              <w:spacing w:before="60" w:after="60"/>
              <w:jc w:val="both"/>
              <w:rPr>
                <w:rFonts w:ascii="Arial" w:hAnsi="Arial" w:cs="Arial"/>
                <w:sz w:val="24"/>
                <w:szCs w:val="24"/>
              </w:rPr>
            </w:pPr>
          </w:p>
        </w:tc>
        <w:tc>
          <w:tcPr>
            <w:tcW w:w="7649" w:type="dxa"/>
            <w:tcBorders>
              <w:bottom w:val="single" w:sz="4" w:space="0" w:color="auto"/>
            </w:tcBorders>
          </w:tcPr>
          <w:p w:rsidR="00206DDE" w:rsidRPr="002F33DE" w:rsidRDefault="00206DDE" w:rsidP="00206DDE">
            <w:pPr>
              <w:pStyle w:val="Prrafodelista"/>
              <w:numPr>
                <w:ilvl w:val="0"/>
                <w:numId w:val="37"/>
              </w:numPr>
              <w:autoSpaceDE w:val="0"/>
              <w:autoSpaceDN w:val="0"/>
              <w:adjustRightInd w:val="0"/>
              <w:spacing w:before="60" w:after="60"/>
              <w:jc w:val="both"/>
              <w:rPr>
                <w:rFonts w:ascii="Arial" w:hAnsi="Arial" w:cs="Arial"/>
                <w:sz w:val="24"/>
                <w:szCs w:val="24"/>
              </w:rPr>
            </w:pPr>
            <w:r w:rsidRPr="002F33DE">
              <w:rPr>
                <w:rFonts w:ascii="Arial" w:hAnsi="Arial" w:cs="Arial"/>
                <w:sz w:val="24"/>
                <w:szCs w:val="24"/>
              </w:rPr>
              <w:t>Cuadro de proyecto DMAIC</w:t>
            </w:r>
            <w:r w:rsidRPr="002F33DE">
              <w:rPr>
                <w:rFonts w:ascii="Arial" w:hAnsi="Arial" w:cs="Arial"/>
                <w:sz w:val="24"/>
                <w:szCs w:val="24"/>
              </w:rPr>
              <w:tab/>
            </w:r>
            <w:r w:rsidRPr="002F33DE">
              <w:rPr>
                <w:rFonts w:ascii="Arial" w:hAnsi="Arial" w:cs="Arial"/>
                <w:sz w:val="24"/>
                <w:szCs w:val="24"/>
              </w:rPr>
              <w:tab/>
            </w:r>
          </w:p>
        </w:tc>
        <w:tc>
          <w:tcPr>
            <w:tcW w:w="730" w:type="dxa"/>
            <w:tcBorders>
              <w:bottom w:val="single" w:sz="4" w:space="0" w:color="auto"/>
            </w:tcBorders>
          </w:tcPr>
          <w:p w:rsidR="00206DDE" w:rsidRPr="002F33DE" w:rsidRDefault="00F44804" w:rsidP="008E0D0A">
            <w:pPr>
              <w:autoSpaceDE w:val="0"/>
              <w:autoSpaceDN w:val="0"/>
              <w:adjustRightInd w:val="0"/>
              <w:spacing w:before="60" w:after="60"/>
              <w:jc w:val="center"/>
              <w:rPr>
                <w:rFonts w:ascii="Arial" w:hAnsi="Arial" w:cs="Arial"/>
                <w:sz w:val="24"/>
                <w:szCs w:val="24"/>
              </w:rPr>
            </w:pPr>
            <w:r>
              <w:rPr>
                <w:rFonts w:ascii="Arial" w:hAnsi="Arial" w:cs="Arial"/>
                <w:sz w:val="24"/>
                <w:szCs w:val="24"/>
              </w:rPr>
              <w:t>7</w:t>
            </w:r>
          </w:p>
        </w:tc>
      </w:tr>
      <w:tr w:rsidR="00206DDE" w:rsidRPr="002F33DE" w:rsidTr="00F44804">
        <w:tc>
          <w:tcPr>
            <w:tcW w:w="675" w:type="dxa"/>
            <w:tcBorders>
              <w:top w:val="single" w:sz="4" w:space="0" w:color="auto"/>
              <w:left w:val="single" w:sz="4" w:space="0" w:color="auto"/>
              <w:bottom w:val="single" w:sz="4" w:space="0" w:color="auto"/>
              <w:right w:val="single" w:sz="4" w:space="0" w:color="auto"/>
            </w:tcBorders>
          </w:tcPr>
          <w:p w:rsidR="00206DDE" w:rsidRPr="002F33DE" w:rsidRDefault="00206DDE" w:rsidP="00A46CE9">
            <w:pPr>
              <w:autoSpaceDE w:val="0"/>
              <w:autoSpaceDN w:val="0"/>
              <w:adjustRightInd w:val="0"/>
              <w:spacing w:before="60" w:after="60"/>
              <w:jc w:val="both"/>
              <w:rPr>
                <w:rFonts w:ascii="Arial" w:hAnsi="Arial" w:cs="Arial"/>
                <w:sz w:val="24"/>
                <w:szCs w:val="24"/>
              </w:rPr>
            </w:pPr>
            <w:r w:rsidRPr="002F33DE">
              <w:rPr>
                <w:rFonts w:ascii="Arial" w:hAnsi="Arial" w:cs="Arial"/>
                <w:sz w:val="24"/>
                <w:szCs w:val="24"/>
              </w:rPr>
              <w:t>H5</w:t>
            </w:r>
          </w:p>
        </w:tc>
        <w:tc>
          <w:tcPr>
            <w:tcW w:w="7649" w:type="dxa"/>
            <w:tcBorders>
              <w:top w:val="single" w:sz="4" w:space="0" w:color="auto"/>
              <w:left w:val="single" w:sz="4" w:space="0" w:color="auto"/>
              <w:bottom w:val="single" w:sz="4" w:space="0" w:color="auto"/>
              <w:right w:val="single" w:sz="4" w:space="0" w:color="auto"/>
            </w:tcBorders>
          </w:tcPr>
          <w:p w:rsidR="00206DDE" w:rsidRPr="002F33DE" w:rsidRDefault="00206DDE" w:rsidP="00A46CE9">
            <w:pPr>
              <w:autoSpaceDE w:val="0"/>
              <w:autoSpaceDN w:val="0"/>
              <w:adjustRightInd w:val="0"/>
              <w:spacing w:before="60" w:after="60"/>
              <w:jc w:val="both"/>
              <w:rPr>
                <w:rFonts w:ascii="Arial" w:hAnsi="Arial" w:cs="Arial"/>
                <w:sz w:val="24"/>
                <w:szCs w:val="24"/>
              </w:rPr>
            </w:pPr>
            <w:r w:rsidRPr="002F33DE">
              <w:rPr>
                <w:rFonts w:ascii="Arial" w:hAnsi="Arial" w:cs="Arial"/>
                <w:sz w:val="24"/>
                <w:szCs w:val="24"/>
              </w:rPr>
              <w:t>Análisis de las “partes interesadas” (</w:t>
            </w:r>
            <w:proofErr w:type="spellStart"/>
            <w:r w:rsidRPr="002F33DE">
              <w:rPr>
                <w:rFonts w:ascii="Arial" w:hAnsi="Arial" w:cs="Arial"/>
                <w:sz w:val="24"/>
                <w:szCs w:val="24"/>
              </w:rPr>
              <w:t>stakeholders</w:t>
            </w:r>
            <w:proofErr w:type="spellEnd"/>
            <w:r w:rsidRPr="002F33DE">
              <w:rPr>
                <w:rFonts w:ascii="Arial" w:hAnsi="Arial" w:cs="Arial"/>
                <w:sz w:val="24"/>
                <w:szCs w:val="24"/>
              </w:rPr>
              <w:t>) del proyecto</w:t>
            </w:r>
          </w:p>
        </w:tc>
        <w:tc>
          <w:tcPr>
            <w:tcW w:w="730" w:type="dxa"/>
            <w:tcBorders>
              <w:top w:val="single" w:sz="4" w:space="0" w:color="auto"/>
              <w:left w:val="single" w:sz="4" w:space="0" w:color="auto"/>
              <w:bottom w:val="single" w:sz="4" w:space="0" w:color="auto"/>
              <w:right w:val="single" w:sz="4" w:space="0" w:color="auto"/>
            </w:tcBorders>
          </w:tcPr>
          <w:p w:rsidR="00206DDE" w:rsidRPr="002F33DE" w:rsidRDefault="00F44804" w:rsidP="008E0D0A">
            <w:pPr>
              <w:autoSpaceDE w:val="0"/>
              <w:autoSpaceDN w:val="0"/>
              <w:adjustRightInd w:val="0"/>
              <w:spacing w:before="60" w:after="60"/>
              <w:jc w:val="center"/>
              <w:rPr>
                <w:rFonts w:ascii="Arial" w:hAnsi="Arial" w:cs="Arial"/>
                <w:sz w:val="24"/>
                <w:szCs w:val="24"/>
              </w:rPr>
            </w:pPr>
            <w:r>
              <w:rPr>
                <w:rFonts w:ascii="Arial" w:hAnsi="Arial" w:cs="Arial"/>
                <w:sz w:val="24"/>
                <w:szCs w:val="24"/>
              </w:rPr>
              <w:t>8</w:t>
            </w:r>
          </w:p>
        </w:tc>
      </w:tr>
      <w:tr w:rsidR="008E0D0A" w:rsidRPr="002F33DE" w:rsidTr="00F44804">
        <w:tc>
          <w:tcPr>
            <w:tcW w:w="675" w:type="dxa"/>
            <w:tcBorders>
              <w:top w:val="single" w:sz="4" w:space="0" w:color="auto"/>
              <w:left w:val="single" w:sz="4" w:space="0" w:color="auto"/>
              <w:bottom w:val="single" w:sz="4" w:space="0" w:color="auto"/>
              <w:right w:val="single" w:sz="4" w:space="0" w:color="auto"/>
            </w:tcBorders>
          </w:tcPr>
          <w:p w:rsidR="008E0D0A" w:rsidRPr="002F33DE" w:rsidRDefault="008E0D0A" w:rsidP="00A46CE9">
            <w:pPr>
              <w:autoSpaceDE w:val="0"/>
              <w:autoSpaceDN w:val="0"/>
              <w:adjustRightInd w:val="0"/>
              <w:spacing w:before="60" w:after="60"/>
              <w:jc w:val="both"/>
              <w:rPr>
                <w:rFonts w:ascii="Arial" w:hAnsi="Arial" w:cs="Arial"/>
                <w:sz w:val="24"/>
                <w:szCs w:val="24"/>
              </w:rPr>
            </w:pPr>
            <w:r>
              <w:rPr>
                <w:rFonts w:ascii="Arial" w:hAnsi="Arial" w:cs="Arial"/>
                <w:sz w:val="24"/>
                <w:szCs w:val="24"/>
              </w:rPr>
              <w:t>Anexo</w:t>
            </w:r>
            <w:r w:rsidR="0089135F">
              <w:rPr>
                <w:rFonts w:ascii="Arial" w:hAnsi="Arial" w:cs="Arial"/>
                <w:sz w:val="24"/>
                <w:szCs w:val="24"/>
              </w:rPr>
              <w:t>s</w:t>
            </w:r>
          </w:p>
        </w:tc>
        <w:tc>
          <w:tcPr>
            <w:tcW w:w="7649" w:type="dxa"/>
            <w:tcBorders>
              <w:top w:val="single" w:sz="4" w:space="0" w:color="auto"/>
              <w:left w:val="single" w:sz="4" w:space="0" w:color="auto"/>
              <w:bottom w:val="single" w:sz="4" w:space="0" w:color="auto"/>
              <w:right w:val="single" w:sz="4" w:space="0" w:color="auto"/>
            </w:tcBorders>
          </w:tcPr>
          <w:p w:rsidR="008E0D0A" w:rsidRPr="002F33DE" w:rsidRDefault="008E0D0A" w:rsidP="00A46CE9">
            <w:pPr>
              <w:autoSpaceDE w:val="0"/>
              <w:autoSpaceDN w:val="0"/>
              <w:adjustRightInd w:val="0"/>
              <w:spacing w:before="60" w:after="60"/>
              <w:jc w:val="both"/>
              <w:rPr>
                <w:rFonts w:ascii="Arial" w:hAnsi="Arial" w:cs="Arial"/>
                <w:sz w:val="24"/>
                <w:szCs w:val="24"/>
              </w:rPr>
            </w:pPr>
            <w:r>
              <w:rPr>
                <w:rFonts w:ascii="Arial" w:hAnsi="Arial" w:cs="Arial"/>
                <w:sz w:val="24"/>
                <w:szCs w:val="24"/>
              </w:rPr>
              <w:t>Anexo 1: Proceso de selección</w:t>
            </w:r>
          </w:p>
        </w:tc>
        <w:tc>
          <w:tcPr>
            <w:tcW w:w="730" w:type="dxa"/>
            <w:tcBorders>
              <w:top w:val="single" w:sz="4" w:space="0" w:color="auto"/>
              <w:left w:val="single" w:sz="4" w:space="0" w:color="auto"/>
              <w:bottom w:val="single" w:sz="4" w:space="0" w:color="auto"/>
              <w:right w:val="single" w:sz="4" w:space="0" w:color="auto"/>
            </w:tcBorders>
          </w:tcPr>
          <w:p w:rsidR="008E0D0A" w:rsidRDefault="008E0D0A" w:rsidP="008E0D0A">
            <w:pPr>
              <w:autoSpaceDE w:val="0"/>
              <w:autoSpaceDN w:val="0"/>
              <w:adjustRightInd w:val="0"/>
              <w:spacing w:before="60" w:after="60"/>
              <w:jc w:val="center"/>
              <w:rPr>
                <w:rFonts w:ascii="Arial" w:hAnsi="Arial" w:cs="Arial"/>
                <w:sz w:val="24"/>
                <w:szCs w:val="24"/>
              </w:rPr>
            </w:pPr>
            <w:r>
              <w:rPr>
                <w:rFonts w:ascii="Arial" w:hAnsi="Arial" w:cs="Arial"/>
                <w:sz w:val="24"/>
                <w:szCs w:val="24"/>
              </w:rPr>
              <w:t>10</w:t>
            </w:r>
          </w:p>
        </w:tc>
      </w:tr>
      <w:tr w:rsidR="00F44804" w:rsidRPr="002F33DE" w:rsidTr="00F44804">
        <w:tc>
          <w:tcPr>
            <w:tcW w:w="675" w:type="dxa"/>
            <w:tcBorders>
              <w:top w:val="single" w:sz="4" w:space="0" w:color="auto"/>
              <w:left w:val="nil"/>
              <w:bottom w:val="nil"/>
              <w:right w:val="nil"/>
            </w:tcBorders>
          </w:tcPr>
          <w:p w:rsidR="00F44804" w:rsidRPr="002F33DE" w:rsidRDefault="00F44804" w:rsidP="009F4706">
            <w:pPr>
              <w:autoSpaceDE w:val="0"/>
              <w:autoSpaceDN w:val="0"/>
              <w:adjustRightInd w:val="0"/>
              <w:spacing w:before="60" w:after="60"/>
              <w:jc w:val="both"/>
              <w:rPr>
                <w:rFonts w:ascii="Arial" w:hAnsi="Arial" w:cs="Arial"/>
                <w:sz w:val="24"/>
                <w:szCs w:val="24"/>
              </w:rPr>
            </w:pPr>
          </w:p>
        </w:tc>
        <w:tc>
          <w:tcPr>
            <w:tcW w:w="7649" w:type="dxa"/>
            <w:tcBorders>
              <w:top w:val="single" w:sz="4" w:space="0" w:color="auto"/>
              <w:left w:val="nil"/>
              <w:bottom w:val="nil"/>
              <w:right w:val="nil"/>
            </w:tcBorders>
          </w:tcPr>
          <w:p w:rsidR="00F44804" w:rsidRPr="002F33DE" w:rsidRDefault="00F44804" w:rsidP="009F4706">
            <w:pPr>
              <w:autoSpaceDE w:val="0"/>
              <w:autoSpaceDN w:val="0"/>
              <w:adjustRightInd w:val="0"/>
              <w:spacing w:before="60" w:after="60"/>
              <w:jc w:val="both"/>
              <w:rPr>
                <w:rFonts w:ascii="Arial" w:hAnsi="Arial" w:cs="Arial"/>
                <w:sz w:val="24"/>
                <w:szCs w:val="24"/>
              </w:rPr>
            </w:pPr>
          </w:p>
        </w:tc>
        <w:tc>
          <w:tcPr>
            <w:tcW w:w="730" w:type="dxa"/>
            <w:tcBorders>
              <w:top w:val="single" w:sz="4" w:space="0" w:color="auto"/>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r w:rsidR="00F44804" w:rsidRPr="002F33DE" w:rsidTr="00F44804">
        <w:tc>
          <w:tcPr>
            <w:tcW w:w="675" w:type="dxa"/>
            <w:tcBorders>
              <w:top w:val="nil"/>
              <w:left w:val="nil"/>
              <w:bottom w:val="nil"/>
              <w:right w:val="nil"/>
            </w:tcBorders>
          </w:tcPr>
          <w:p w:rsidR="00F44804" w:rsidRPr="002F33DE" w:rsidRDefault="00F44804" w:rsidP="009F4706">
            <w:pPr>
              <w:autoSpaceDE w:val="0"/>
              <w:autoSpaceDN w:val="0"/>
              <w:adjustRightInd w:val="0"/>
              <w:spacing w:before="60" w:after="60"/>
              <w:jc w:val="both"/>
              <w:rPr>
                <w:rFonts w:ascii="Arial" w:hAnsi="Arial" w:cs="Arial"/>
                <w:sz w:val="24"/>
                <w:szCs w:val="24"/>
              </w:rPr>
            </w:pPr>
          </w:p>
        </w:tc>
        <w:tc>
          <w:tcPr>
            <w:tcW w:w="7649" w:type="dxa"/>
            <w:tcBorders>
              <w:top w:val="nil"/>
              <w:left w:val="nil"/>
              <w:bottom w:val="nil"/>
              <w:right w:val="nil"/>
            </w:tcBorders>
          </w:tcPr>
          <w:p w:rsidR="00F44804" w:rsidRPr="002F33DE" w:rsidRDefault="00F44804" w:rsidP="009F4706">
            <w:pPr>
              <w:autoSpaceDE w:val="0"/>
              <w:autoSpaceDN w:val="0"/>
              <w:adjustRightInd w:val="0"/>
              <w:spacing w:before="60" w:after="60"/>
              <w:jc w:val="both"/>
              <w:rPr>
                <w:rFonts w:ascii="Arial" w:hAnsi="Arial" w:cs="Arial"/>
                <w:sz w:val="24"/>
                <w:szCs w:val="24"/>
              </w:rPr>
            </w:pPr>
          </w:p>
        </w:tc>
        <w:tc>
          <w:tcPr>
            <w:tcW w:w="730" w:type="dxa"/>
            <w:tcBorders>
              <w:top w:val="nil"/>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r w:rsidR="00F44804" w:rsidRPr="002F33DE" w:rsidTr="00F44804">
        <w:tc>
          <w:tcPr>
            <w:tcW w:w="675" w:type="dxa"/>
            <w:tcBorders>
              <w:top w:val="nil"/>
              <w:left w:val="nil"/>
              <w:bottom w:val="nil"/>
              <w:right w:val="nil"/>
            </w:tcBorders>
          </w:tcPr>
          <w:p w:rsidR="00F44804" w:rsidRPr="002F33DE" w:rsidRDefault="00F44804" w:rsidP="009F4706">
            <w:pPr>
              <w:autoSpaceDE w:val="0"/>
              <w:autoSpaceDN w:val="0"/>
              <w:adjustRightInd w:val="0"/>
              <w:spacing w:before="60" w:after="60"/>
              <w:jc w:val="both"/>
              <w:rPr>
                <w:rFonts w:ascii="Arial" w:hAnsi="Arial" w:cs="Arial"/>
                <w:sz w:val="24"/>
                <w:szCs w:val="24"/>
              </w:rPr>
            </w:pPr>
          </w:p>
        </w:tc>
        <w:tc>
          <w:tcPr>
            <w:tcW w:w="7649" w:type="dxa"/>
            <w:tcBorders>
              <w:top w:val="nil"/>
              <w:left w:val="nil"/>
              <w:bottom w:val="nil"/>
              <w:right w:val="nil"/>
            </w:tcBorders>
          </w:tcPr>
          <w:p w:rsidR="00F44804" w:rsidRPr="002F33DE" w:rsidRDefault="00F44804" w:rsidP="001E4337">
            <w:pPr>
              <w:autoSpaceDE w:val="0"/>
              <w:autoSpaceDN w:val="0"/>
              <w:adjustRightInd w:val="0"/>
              <w:spacing w:before="60" w:after="60"/>
              <w:jc w:val="both"/>
              <w:rPr>
                <w:rFonts w:ascii="Arial" w:hAnsi="Arial" w:cs="Arial"/>
                <w:sz w:val="24"/>
                <w:szCs w:val="24"/>
              </w:rPr>
            </w:pPr>
          </w:p>
        </w:tc>
        <w:tc>
          <w:tcPr>
            <w:tcW w:w="730" w:type="dxa"/>
            <w:tcBorders>
              <w:top w:val="nil"/>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r w:rsidR="00F44804" w:rsidRPr="002F33DE" w:rsidTr="00F44804">
        <w:tc>
          <w:tcPr>
            <w:tcW w:w="675" w:type="dxa"/>
            <w:tcBorders>
              <w:top w:val="nil"/>
              <w:left w:val="nil"/>
              <w:bottom w:val="nil"/>
              <w:right w:val="nil"/>
            </w:tcBorders>
          </w:tcPr>
          <w:p w:rsidR="00F44804" w:rsidRPr="002F33DE" w:rsidRDefault="00F44804" w:rsidP="009F4706">
            <w:pPr>
              <w:autoSpaceDE w:val="0"/>
              <w:autoSpaceDN w:val="0"/>
              <w:adjustRightInd w:val="0"/>
              <w:spacing w:before="60" w:after="60"/>
              <w:jc w:val="both"/>
              <w:rPr>
                <w:rFonts w:ascii="Arial" w:hAnsi="Arial" w:cs="Arial"/>
                <w:sz w:val="24"/>
                <w:szCs w:val="24"/>
              </w:rPr>
            </w:pPr>
          </w:p>
        </w:tc>
        <w:tc>
          <w:tcPr>
            <w:tcW w:w="7649" w:type="dxa"/>
            <w:tcBorders>
              <w:top w:val="nil"/>
              <w:left w:val="nil"/>
              <w:bottom w:val="nil"/>
              <w:right w:val="nil"/>
            </w:tcBorders>
          </w:tcPr>
          <w:p w:rsidR="00F44804" w:rsidRPr="002F33DE" w:rsidRDefault="00F44804" w:rsidP="00C917BD">
            <w:pPr>
              <w:autoSpaceDE w:val="0"/>
              <w:autoSpaceDN w:val="0"/>
              <w:adjustRightInd w:val="0"/>
              <w:spacing w:before="60" w:after="60"/>
              <w:jc w:val="both"/>
              <w:rPr>
                <w:rFonts w:ascii="Arial" w:hAnsi="Arial" w:cs="Arial"/>
                <w:sz w:val="24"/>
                <w:szCs w:val="24"/>
              </w:rPr>
            </w:pPr>
          </w:p>
        </w:tc>
        <w:tc>
          <w:tcPr>
            <w:tcW w:w="730" w:type="dxa"/>
            <w:tcBorders>
              <w:top w:val="nil"/>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r w:rsidR="00F44804" w:rsidRPr="002F33DE" w:rsidTr="00F44804">
        <w:tc>
          <w:tcPr>
            <w:tcW w:w="675" w:type="dxa"/>
            <w:tcBorders>
              <w:top w:val="nil"/>
              <w:left w:val="nil"/>
              <w:bottom w:val="nil"/>
              <w:right w:val="nil"/>
            </w:tcBorders>
          </w:tcPr>
          <w:p w:rsidR="00F44804" w:rsidRPr="002F33DE" w:rsidRDefault="00F44804" w:rsidP="00206DDE">
            <w:pPr>
              <w:autoSpaceDE w:val="0"/>
              <w:autoSpaceDN w:val="0"/>
              <w:adjustRightInd w:val="0"/>
              <w:spacing w:before="60" w:after="60"/>
              <w:jc w:val="both"/>
              <w:rPr>
                <w:rFonts w:ascii="Arial" w:hAnsi="Arial" w:cs="Arial"/>
                <w:sz w:val="24"/>
                <w:szCs w:val="24"/>
              </w:rPr>
            </w:pPr>
          </w:p>
        </w:tc>
        <w:tc>
          <w:tcPr>
            <w:tcW w:w="7649" w:type="dxa"/>
            <w:tcBorders>
              <w:top w:val="nil"/>
              <w:left w:val="nil"/>
              <w:bottom w:val="nil"/>
              <w:right w:val="nil"/>
            </w:tcBorders>
          </w:tcPr>
          <w:p w:rsidR="00F44804" w:rsidRPr="002F33DE" w:rsidRDefault="00F44804" w:rsidP="009F4706">
            <w:pPr>
              <w:autoSpaceDE w:val="0"/>
              <w:autoSpaceDN w:val="0"/>
              <w:adjustRightInd w:val="0"/>
              <w:spacing w:before="60" w:after="60"/>
              <w:jc w:val="both"/>
              <w:rPr>
                <w:rFonts w:ascii="Arial" w:hAnsi="Arial" w:cs="Arial"/>
                <w:sz w:val="24"/>
                <w:szCs w:val="24"/>
              </w:rPr>
            </w:pPr>
          </w:p>
        </w:tc>
        <w:tc>
          <w:tcPr>
            <w:tcW w:w="730" w:type="dxa"/>
            <w:tcBorders>
              <w:top w:val="nil"/>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r w:rsidR="00F44804" w:rsidRPr="002F33DE" w:rsidTr="00F44804">
        <w:tc>
          <w:tcPr>
            <w:tcW w:w="675" w:type="dxa"/>
            <w:tcBorders>
              <w:top w:val="nil"/>
              <w:left w:val="nil"/>
              <w:bottom w:val="nil"/>
              <w:right w:val="nil"/>
            </w:tcBorders>
          </w:tcPr>
          <w:p w:rsidR="00F44804" w:rsidRPr="002F33DE" w:rsidRDefault="00F44804" w:rsidP="009F4706">
            <w:pPr>
              <w:autoSpaceDE w:val="0"/>
              <w:autoSpaceDN w:val="0"/>
              <w:adjustRightInd w:val="0"/>
              <w:spacing w:before="60" w:after="60"/>
              <w:jc w:val="both"/>
              <w:rPr>
                <w:rFonts w:ascii="Arial" w:hAnsi="Arial" w:cs="Arial"/>
                <w:sz w:val="24"/>
                <w:szCs w:val="24"/>
              </w:rPr>
            </w:pPr>
          </w:p>
        </w:tc>
        <w:tc>
          <w:tcPr>
            <w:tcW w:w="7649" w:type="dxa"/>
            <w:tcBorders>
              <w:top w:val="nil"/>
              <w:left w:val="nil"/>
              <w:bottom w:val="nil"/>
              <w:right w:val="nil"/>
            </w:tcBorders>
          </w:tcPr>
          <w:p w:rsidR="00F44804" w:rsidRPr="002F33DE" w:rsidRDefault="00F44804" w:rsidP="009F4706">
            <w:pPr>
              <w:autoSpaceDE w:val="0"/>
              <w:autoSpaceDN w:val="0"/>
              <w:adjustRightInd w:val="0"/>
              <w:spacing w:before="60" w:after="60"/>
              <w:jc w:val="both"/>
              <w:rPr>
                <w:rFonts w:ascii="Arial" w:hAnsi="Arial" w:cs="Arial"/>
                <w:sz w:val="24"/>
                <w:szCs w:val="24"/>
              </w:rPr>
            </w:pPr>
          </w:p>
        </w:tc>
        <w:tc>
          <w:tcPr>
            <w:tcW w:w="730" w:type="dxa"/>
            <w:tcBorders>
              <w:top w:val="nil"/>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r w:rsidR="00F44804" w:rsidRPr="002F33DE" w:rsidTr="00F44804">
        <w:tc>
          <w:tcPr>
            <w:tcW w:w="675" w:type="dxa"/>
            <w:tcBorders>
              <w:top w:val="nil"/>
              <w:left w:val="nil"/>
              <w:bottom w:val="nil"/>
              <w:right w:val="nil"/>
            </w:tcBorders>
          </w:tcPr>
          <w:p w:rsidR="00F44804" w:rsidRPr="002F33DE" w:rsidRDefault="00F44804" w:rsidP="009F4706">
            <w:pPr>
              <w:autoSpaceDE w:val="0"/>
              <w:autoSpaceDN w:val="0"/>
              <w:adjustRightInd w:val="0"/>
              <w:spacing w:before="60" w:after="60"/>
              <w:jc w:val="both"/>
              <w:rPr>
                <w:rFonts w:ascii="Arial" w:hAnsi="Arial" w:cs="Arial"/>
                <w:sz w:val="24"/>
                <w:szCs w:val="24"/>
              </w:rPr>
            </w:pPr>
          </w:p>
        </w:tc>
        <w:tc>
          <w:tcPr>
            <w:tcW w:w="7649" w:type="dxa"/>
            <w:tcBorders>
              <w:top w:val="nil"/>
              <w:left w:val="nil"/>
              <w:bottom w:val="nil"/>
              <w:right w:val="nil"/>
            </w:tcBorders>
          </w:tcPr>
          <w:p w:rsidR="00F44804" w:rsidRPr="002F33DE" w:rsidRDefault="00F44804" w:rsidP="00C917BD">
            <w:pPr>
              <w:autoSpaceDE w:val="0"/>
              <w:autoSpaceDN w:val="0"/>
              <w:adjustRightInd w:val="0"/>
              <w:spacing w:before="60" w:after="60"/>
              <w:jc w:val="both"/>
              <w:rPr>
                <w:rFonts w:ascii="Arial" w:hAnsi="Arial" w:cs="Arial"/>
                <w:sz w:val="24"/>
                <w:szCs w:val="24"/>
              </w:rPr>
            </w:pPr>
          </w:p>
        </w:tc>
        <w:tc>
          <w:tcPr>
            <w:tcW w:w="730" w:type="dxa"/>
            <w:tcBorders>
              <w:top w:val="nil"/>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r w:rsidR="00F44804" w:rsidRPr="002F33DE" w:rsidTr="00F44804">
        <w:tc>
          <w:tcPr>
            <w:tcW w:w="675" w:type="dxa"/>
            <w:tcBorders>
              <w:top w:val="nil"/>
              <w:left w:val="nil"/>
              <w:bottom w:val="nil"/>
              <w:right w:val="nil"/>
            </w:tcBorders>
          </w:tcPr>
          <w:p w:rsidR="00F44804" w:rsidRPr="002F33DE" w:rsidRDefault="00F44804" w:rsidP="00A46CE9">
            <w:pPr>
              <w:autoSpaceDE w:val="0"/>
              <w:autoSpaceDN w:val="0"/>
              <w:adjustRightInd w:val="0"/>
              <w:spacing w:before="60" w:after="60"/>
              <w:jc w:val="both"/>
              <w:rPr>
                <w:rFonts w:ascii="Arial" w:hAnsi="Arial" w:cs="Arial"/>
                <w:sz w:val="24"/>
                <w:szCs w:val="24"/>
              </w:rPr>
            </w:pPr>
          </w:p>
        </w:tc>
        <w:tc>
          <w:tcPr>
            <w:tcW w:w="7649" w:type="dxa"/>
            <w:tcBorders>
              <w:top w:val="nil"/>
              <w:left w:val="nil"/>
              <w:bottom w:val="nil"/>
              <w:right w:val="nil"/>
            </w:tcBorders>
          </w:tcPr>
          <w:p w:rsidR="00F44804" w:rsidRPr="002F33DE" w:rsidRDefault="00F44804" w:rsidP="00A46CE9">
            <w:pPr>
              <w:autoSpaceDE w:val="0"/>
              <w:autoSpaceDN w:val="0"/>
              <w:adjustRightInd w:val="0"/>
              <w:spacing w:before="60" w:after="60"/>
              <w:jc w:val="both"/>
              <w:rPr>
                <w:rFonts w:ascii="Arial" w:hAnsi="Arial" w:cs="Arial"/>
                <w:sz w:val="24"/>
                <w:szCs w:val="24"/>
              </w:rPr>
            </w:pPr>
          </w:p>
        </w:tc>
        <w:tc>
          <w:tcPr>
            <w:tcW w:w="730" w:type="dxa"/>
            <w:tcBorders>
              <w:top w:val="nil"/>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r w:rsidR="00F44804" w:rsidRPr="002F33DE" w:rsidTr="00F44804">
        <w:tc>
          <w:tcPr>
            <w:tcW w:w="675" w:type="dxa"/>
            <w:tcBorders>
              <w:top w:val="nil"/>
              <w:left w:val="nil"/>
              <w:bottom w:val="nil"/>
              <w:right w:val="nil"/>
            </w:tcBorders>
          </w:tcPr>
          <w:p w:rsidR="00F44804" w:rsidRPr="002F33DE" w:rsidRDefault="00F44804" w:rsidP="00206DDE">
            <w:pPr>
              <w:autoSpaceDE w:val="0"/>
              <w:autoSpaceDN w:val="0"/>
              <w:adjustRightInd w:val="0"/>
              <w:spacing w:before="60" w:after="60"/>
              <w:jc w:val="both"/>
              <w:rPr>
                <w:rFonts w:ascii="Arial" w:hAnsi="Arial" w:cs="Arial"/>
                <w:sz w:val="24"/>
                <w:szCs w:val="24"/>
              </w:rPr>
            </w:pPr>
          </w:p>
        </w:tc>
        <w:tc>
          <w:tcPr>
            <w:tcW w:w="7649" w:type="dxa"/>
            <w:tcBorders>
              <w:top w:val="nil"/>
              <w:left w:val="nil"/>
              <w:bottom w:val="nil"/>
              <w:right w:val="nil"/>
            </w:tcBorders>
          </w:tcPr>
          <w:p w:rsidR="00F44804" w:rsidRPr="002F33DE" w:rsidRDefault="00F44804" w:rsidP="009F4706">
            <w:pPr>
              <w:autoSpaceDE w:val="0"/>
              <w:autoSpaceDN w:val="0"/>
              <w:adjustRightInd w:val="0"/>
              <w:spacing w:before="60" w:after="60"/>
              <w:jc w:val="both"/>
              <w:rPr>
                <w:rFonts w:ascii="Arial" w:hAnsi="Arial" w:cs="Arial"/>
                <w:sz w:val="24"/>
                <w:szCs w:val="24"/>
              </w:rPr>
            </w:pPr>
          </w:p>
        </w:tc>
        <w:tc>
          <w:tcPr>
            <w:tcW w:w="730" w:type="dxa"/>
            <w:tcBorders>
              <w:top w:val="nil"/>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r w:rsidR="00F44804" w:rsidRPr="002F33DE" w:rsidTr="00F44804">
        <w:tc>
          <w:tcPr>
            <w:tcW w:w="675" w:type="dxa"/>
            <w:tcBorders>
              <w:top w:val="nil"/>
              <w:left w:val="nil"/>
              <w:bottom w:val="nil"/>
              <w:right w:val="nil"/>
            </w:tcBorders>
          </w:tcPr>
          <w:p w:rsidR="00F44804" w:rsidRPr="002F33DE" w:rsidRDefault="00F44804" w:rsidP="00A46CE9">
            <w:pPr>
              <w:autoSpaceDE w:val="0"/>
              <w:autoSpaceDN w:val="0"/>
              <w:adjustRightInd w:val="0"/>
              <w:spacing w:before="60" w:after="60"/>
              <w:jc w:val="both"/>
              <w:rPr>
                <w:rFonts w:ascii="Arial" w:hAnsi="Arial" w:cs="Arial"/>
                <w:sz w:val="24"/>
                <w:szCs w:val="24"/>
              </w:rPr>
            </w:pPr>
          </w:p>
        </w:tc>
        <w:tc>
          <w:tcPr>
            <w:tcW w:w="7649" w:type="dxa"/>
            <w:tcBorders>
              <w:top w:val="nil"/>
              <w:left w:val="nil"/>
              <w:bottom w:val="nil"/>
              <w:right w:val="nil"/>
            </w:tcBorders>
          </w:tcPr>
          <w:p w:rsidR="00F44804" w:rsidRPr="002F33DE" w:rsidRDefault="00F44804" w:rsidP="00A46CE9">
            <w:pPr>
              <w:autoSpaceDE w:val="0"/>
              <w:autoSpaceDN w:val="0"/>
              <w:adjustRightInd w:val="0"/>
              <w:spacing w:before="60" w:after="60"/>
              <w:jc w:val="both"/>
              <w:rPr>
                <w:rFonts w:ascii="Arial" w:hAnsi="Arial" w:cs="Arial"/>
                <w:sz w:val="24"/>
                <w:szCs w:val="24"/>
              </w:rPr>
            </w:pPr>
          </w:p>
        </w:tc>
        <w:tc>
          <w:tcPr>
            <w:tcW w:w="730" w:type="dxa"/>
            <w:tcBorders>
              <w:top w:val="nil"/>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r w:rsidR="00F44804" w:rsidRPr="002F33DE" w:rsidTr="00F44804">
        <w:tc>
          <w:tcPr>
            <w:tcW w:w="675" w:type="dxa"/>
            <w:tcBorders>
              <w:top w:val="nil"/>
              <w:left w:val="nil"/>
              <w:bottom w:val="nil"/>
              <w:right w:val="nil"/>
            </w:tcBorders>
          </w:tcPr>
          <w:p w:rsidR="00F44804" w:rsidRPr="002F33DE" w:rsidRDefault="00F44804" w:rsidP="00206DDE">
            <w:pPr>
              <w:autoSpaceDE w:val="0"/>
              <w:autoSpaceDN w:val="0"/>
              <w:adjustRightInd w:val="0"/>
              <w:spacing w:before="60" w:after="60"/>
              <w:jc w:val="both"/>
              <w:rPr>
                <w:rFonts w:ascii="Arial" w:hAnsi="Arial" w:cs="Arial"/>
                <w:sz w:val="24"/>
                <w:szCs w:val="24"/>
              </w:rPr>
            </w:pPr>
          </w:p>
        </w:tc>
        <w:tc>
          <w:tcPr>
            <w:tcW w:w="7649" w:type="dxa"/>
            <w:tcBorders>
              <w:top w:val="nil"/>
              <w:left w:val="nil"/>
              <w:bottom w:val="nil"/>
              <w:right w:val="nil"/>
            </w:tcBorders>
          </w:tcPr>
          <w:p w:rsidR="00F44804" w:rsidRPr="002F33DE" w:rsidRDefault="00F44804" w:rsidP="009F4706">
            <w:pPr>
              <w:autoSpaceDE w:val="0"/>
              <w:autoSpaceDN w:val="0"/>
              <w:adjustRightInd w:val="0"/>
              <w:spacing w:before="60" w:after="60"/>
              <w:jc w:val="both"/>
              <w:rPr>
                <w:rFonts w:ascii="Arial" w:hAnsi="Arial" w:cs="Arial"/>
                <w:sz w:val="24"/>
                <w:szCs w:val="24"/>
              </w:rPr>
            </w:pPr>
          </w:p>
        </w:tc>
        <w:tc>
          <w:tcPr>
            <w:tcW w:w="730" w:type="dxa"/>
            <w:tcBorders>
              <w:top w:val="nil"/>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r w:rsidR="00F44804" w:rsidRPr="002F33DE" w:rsidTr="00F44804">
        <w:tc>
          <w:tcPr>
            <w:tcW w:w="675" w:type="dxa"/>
            <w:tcBorders>
              <w:top w:val="nil"/>
              <w:left w:val="nil"/>
              <w:bottom w:val="nil"/>
              <w:right w:val="nil"/>
            </w:tcBorders>
          </w:tcPr>
          <w:p w:rsidR="00F44804" w:rsidRPr="002F33DE" w:rsidRDefault="00F44804" w:rsidP="00206DDE">
            <w:pPr>
              <w:autoSpaceDE w:val="0"/>
              <w:autoSpaceDN w:val="0"/>
              <w:adjustRightInd w:val="0"/>
              <w:spacing w:before="60" w:after="60"/>
              <w:jc w:val="both"/>
              <w:rPr>
                <w:rFonts w:ascii="Arial" w:hAnsi="Arial" w:cs="Arial"/>
                <w:sz w:val="24"/>
                <w:szCs w:val="24"/>
              </w:rPr>
            </w:pPr>
          </w:p>
        </w:tc>
        <w:tc>
          <w:tcPr>
            <w:tcW w:w="7649" w:type="dxa"/>
            <w:tcBorders>
              <w:top w:val="nil"/>
              <w:left w:val="nil"/>
              <w:bottom w:val="nil"/>
              <w:right w:val="nil"/>
            </w:tcBorders>
          </w:tcPr>
          <w:p w:rsidR="00F44804" w:rsidRPr="002F33DE" w:rsidRDefault="00F44804" w:rsidP="00C917BD">
            <w:pPr>
              <w:autoSpaceDE w:val="0"/>
              <w:autoSpaceDN w:val="0"/>
              <w:adjustRightInd w:val="0"/>
              <w:spacing w:before="60" w:after="60"/>
              <w:jc w:val="both"/>
              <w:rPr>
                <w:rFonts w:ascii="Arial" w:hAnsi="Arial" w:cs="Arial"/>
                <w:sz w:val="24"/>
                <w:szCs w:val="24"/>
              </w:rPr>
            </w:pPr>
          </w:p>
        </w:tc>
        <w:tc>
          <w:tcPr>
            <w:tcW w:w="730" w:type="dxa"/>
            <w:tcBorders>
              <w:top w:val="nil"/>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r w:rsidR="00F44804" w:rsidRPr="002F33DE" w:rsidTr="00F44804">
        <w:tc>
          <w:tcPr>
            <w:tcW w:w="675" w:type="dxa"/>
            <w:tcBorders>
              <w:top w:val="nil"/>
              <w:left w:val="nil"/>
              <w:bottom w:val="nil"/>
              <w:right w:val="nil"/>
            </w:tcBorders>
          </w:tcPr>
          <w:p w:rsidR="00F44804" w:rsidRPr="002F33DE" w:rsidRDefault="00F44804" w:rsidP="00206DDE">
            <w:pPr>
              <w:autoSpaceDE w:val="0"/>
              <w:autoSpaceDN w:val="0"/>
              <w:adjustRightInd w:val="0"/>
              <w:spacing w:before="60" w:after="60"/>
              <w:jc w:val="both"/>
              <w:rPr>
                <w:rFonts w:ascii="Arial" w:hAnsi="Arial" w:cs="Arial"/>
                <w:sz w:val="24"/>
                <w:szCs w:val="24"/>
              </w:rPr>
            </w:pPr>
          </w:p>
        </w:tc>
        <w:tc>
          <w:tcPr>
            <w:tcW w:w="7649" w:type="dxa"/>
            <w:tcBorders>
              <w:top w:val="nil"/>
              <w:left w:val="nil"/>
              <w:bottom w:val="nil"/>
              <w:right w:val="nil"/>
            </w:tcBorders>
          </w:tcPr>
          <w:p w:rsidR="00F44804" w:rsidRPr="002F33DE" w:rsidRDefault="00F44804" w:rsidP="00A4190E">
            <w:pPr>
              <w:autoSpaceDE w:val="0"/>
              <w:autoSpaceDN w:val="0"/>
              <w:adjustRightInd w:val="0"/>
              <w:spacing w:before="60" w:after="60"/>
              <w:jc w:val="both"/>
              <w:rPr>
                <w:rFonts w:ascii="Arial" w:hAnsi="Arial" w:cs="Arial"/>
                <w:sz w:val="24"/>
                <w:szCs w:val="24"/>
              </w:rPr>
            </w:pPr>
          </w:p>
        </w:tc>
        <w:tc>
          <w:tcPr>
            <w:tcW w:w="730" w:type="dxa"/>
            <w:tcBorders>
              <w:top w:val="nil"/>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r w:rsidR="00F44804" w:rsidRPr="002F33DE" w:rsidTr="00F44804">
        <w:tc>
          <w:tcPr>
            <w:tcW w:w="675" w:type="dxa"/>
            <w:tcBorders>
              <w:top w:val="nil"/>
              <w:left w:val="nil"/>
              <w:bottom w:val="nil"/>
              <w:right w:val="nil"/>
            </w:tcBorders>
          </w:tcPr>
          <w:p w:rsidR="00F44804" w:rsidRPr="002F33DE" w:rsidRDefault="00F44804" w:rsidP="00206DDE">
            <w:pPr>
              <w:autoSpaceDE w:val="0"/>
              <w:autoSpaceDN w:val="0"/>
              <w:adjustRightInd w:val="0"/>
              <w:spacing w:before="60" w:after="60"/>
              <w:jc w:val="both"/>
              <w:rPr>
                <w:rFonts w:ascii="Arial" w:hAnsi="Arial" w:cs="Arial"/>
                <w:sz w:val="24"/>
                <w:szCs w:val="24"/>
              </w:rPr>
            </w:pPr>
          </w:p>
        </w:tc>
        <w:tc>
          <w:tcPr>
            <w:tcW w:w="7649" w:type="dxa"/>
            <w:tcBorders>
              <w:top w:val="nil"/>
              <w:left w:val="nil"/>
              <w:bottom w:val="nil"/>
              <w:right w:val="nil"/>
            </w:tcBorders>
          </w:tcPr>
          <w:p w:rsidR="00F44804" w:rsidRPr="002F33DE" w:rsidRDefault="00F44804" w:rsidP="009F4706">
            <w:pPr>
              <w:autoSpaceDE w:val="0"/>
              <w:autoSpaceDN w:val="0"/>
              <w:adjustRightInd w:val="0"/>
              <w:spacing w:before="60" w:after="60"/>
              <w:jc w:val="both"/>
              <w:rPr>
                <w:rFonts w:ascii="Arial" w:hAnsi="Arial" w:cs="Arial"/>
                <w:sz w:val="24"/>
                <w:szCs w:val="24"/>
              </w:rPr>
            </w:pPr>
          </w:p>
        </w:tc>
        <w:tc>
          <w:tcPr>
            <w:tcW w:w="730" w:type="dxa"/>
            <w:tcBorders>
              <w:top w:val="nil"/>
              <w:left w:val="nil"/>
              <w:bottom w:val="nil"/>
              <w:right w:val="nil"/>
            </w:tcBorders>
          </w:tcPr>
          <w:p w:rsidR="00F44804" w:rsidRPr="002F33DE" w:rsidRDefault="00F44804" w:rsidP="00AA4332">
            <w:pPr>
              <w:autoSpaceDE w:val="0"/>
              <w:autoSpaceDN w:val="0"/>
              <w:adjustRightInd w:val="0"/>
              <w:spacing w:before="60" w:after="60"/>
              <w:jc w:val="right"/>
              <w:rPr>
                <w:rFonts w:ascii="Arial" w:hAnsi="Arial" w:cs="Arial"/>
                <w:sz w:val="24"/>
                <w:szCs w:val="24"/>
              </w:rPr>
            </w:pPr>
          </w:p>
        </w:tc>
      </w:tr>
    </w:tbl>
    <w:p w:rsidR="008E16ED" w:rsidRPr="002F33DE" w:rsidRDefault="008E16ED" w:rsidP="008E16ED">
      <w:pPr>
        <w:jc w:val="center"/>
        <w:rPr>
          <w:rFonts w:ascii="Arial" w:hAnsi="Arial" w:cs="Arial"/>
          <w:b/>
          <w:sz w:val="28"/>
          <w:lang w:val="es-ES_tradnl"/>
        </w:rPr>
      </w:pPr>
      <w:r w:rsidRPr="002F33DE">
        <w:rPr>
          <w:rFonts w:ascii="Arial" w:hAnsi="Arial" w:cs="Arial"/>
          <w:b/>
          <w:sz w:val="28"/>
          <w:lang w:val="es-ES_tradnl"/>
        </w:rPr>
        <w:t>SELECCIÓN DEL PROBLEMA DE CALIDAD</w:t>
      </w:r>
    </w:p>
    <w:p w:rsidR="00DA4AA6" w:rsidRPr="007F5C71" w:rsidRDefault="00DA4AA6" w:rsidP="00366743">
      <w:pPr>
        <w:pStyle w:val="Ttulo"/>
        <w:jc w:val="both"/>
        <w:rPr>
          <w:rFonts w:ascii="Arial" w:hAnsi="Arial" w:cs="Arial"/>
          <w:sz w:val="22"/>
          <w:szCs w:val="22"/>
          <w:lang w:val="es-CR"/>
        </w:rPr>
      </w:pPr>
    </w:p>
    <w:p w:rsidR="008E16ED" w:rsidRPr="007F5C71" w:rsidRDefault="00654A01" w:rsidP="008E16ED">
      <w:pPr>
        <w:pStyle w:val="Prrafodelista"/>
        <w:numPr>
          <w:ilvl w:val="0"/>
          <w:numId w:val="14"/>
        </w:numPr>
        <w:jc w:val="both"/>
        <w:rPr>
          <w:rFonts w:ascii="Arial" w:hAnsi="Arial" w:cs="Arial"/>
          <w:b/>
          <w:u w:val="single"/>
          <w:lang w:val="es-ES_tradnl"/>
        </w:rPr>
      </w:pPr>
      <w:r w:rsidRPr="007F5C71">
        <w:rPr>
          <w:rFonts w:ascii="Arial" w:hAnsi="Arial" w:cs="Arial"/>
          <w:b/>
          <w:u w:val="single"/>
        </w:rPr>
        <w:t xml:space="preserve">H1: </w:t>
      </w:r>
      <w:r w:rsidR="008E16ED" w:rsidRPr="007F5C71">
        <w:rPr>
          <w:rFonts w:ascii="Arial" w:hAnsi="Arial" w:cs="Arial"/>
          <w:b/>
          <w:u w:val="single"/>
          <w:lang w:val="es-ES_tradnl"/>
        </w:rPr>
        <w:t>Lluvia de ideas de problemas de calidad</w:t>
      </w:r>
    </w:p>
    <w:p w:rsidR="002F33DE" w:rsidRPr="007F5C71" w:rsidRDefault="002F33DE" w:rsidP="002F33DE">
      <w:pPr>
        <w:jc w:val="both"/>
        <w:rPr>
          <w:rFonts w:ascii="Arial" w:hAnsi="Arial" w:cs="Arial"/>
          <w:lang w:val="es-ES_tradnl"/>
        </w:rPr>
      </w:pPr>
      <w:r w:rsidRPr="007F5C71">
        <w:rPr>
          <w:rFonts w:ascii="Arial" w:hAnsi="Arial" w:cs="Arial"/>
          <w:lang w:val="es-ES_tradnl"/>
        </w:rPr>
        <w:t>A partir de los diferentes espacios laborales en los que se desempañan los int</w:t>
      </w:r>
      <w:r w:rsidR="00B711B4" w:rsidRPr="007F5C71">
        <w:rPr>
          <w:rFonts w:ascii="Arial" w:hAnsi="Arial" w:cs="Arial"/>
          <w:lang w:val="es-ES_tradnl"/>
        </w:rPr>
        <w:t xml:space="preserve">egrantes del equipo de trabajo y guiados por la frase: “Problemas de la calidad en nuestros espacios laborales”; </w:t>
      </w:r>
      <w:r w:rsidRPr="007F5C71">
        <w:rPr>
          <w:rFonts w:ascii="Arial" w:hAnsi="Arial" w:cs="Arial"/>
          <w:lang w:val="es-ES_tradnl"/>
        </w:rPr>
        <w:t>se llevó a cabo</w:t>
      </w:r>
      <w:r w:rsidR="00B711B4" w:rsidRPr="007F5C71">
        <w:rPr>
          <w:rFonts w:ascii="Arial" w:hAnsi="Arial" w:cs="Arial"/>
          <w:lang w:val="es-ES_tradnl"/>
        </w:rPr>
        <w:t xml:space="preserve"> una “Lluvia de ideas”</w:t>
      </w:r>
      <w:r w:rsidRPr="007F5C71">
        <w:rPr>
          <w:rFonts w:ascii="Arial" w:hAnsi="Arial" w:cs="Arial"/>
          <w:lang w:val="es-ES_tradnl"/>
        </w:rPr>
        <w:t>. A continuación en</w:t>
      </w:r>
      <w:r w:rsidR="00B711B4" w:rsidRPr="007F5C71">
        <w:rPr>
          <w:rFonts w:ascii="Arial" w:hAnsi="Arial" w:cs="Arial"/>
          <w:lang w:val="es-ES_tradnl"/>
        </w:rPr>
        <w:t xml:space="preserve"> el</w:t>
      </w:r>
      <w:r w:rsidRPr="007F5C71">
        <w:rPr>
          <w:rFonts w:ascii="Arial" w:hAnsi="Arial" w:cs="Arial"/>
          <w:lang w:val="es-ES_tradnl"/>
        </w:rPr>
        <w:t xml:space="preserve"> </w:t>
      </w:r>
      <w:r w:rsidRPr="007F5C71">
        <w:rPr>
          <w:rFonts w:ascii="Arial" w:hAnsi="Arial" w:cs="Arial"/>
          <w:b/>
          <w:lang w:val="es-ES_tradnl"/>
        </w:rPr>
        <w:t xml:space="preserve">Cuadro 1: Lluvia de ideas, </w:t>
      </w:r>
      <w:r w:rsidR="00B711B4" w:rsidRPr="007F5C71">
        <w:rPr>
          <w:rFonts w:ascii="Arial" w:hAnsi="Arial" w:cs="Arial"/>
          <w:lang w:val="es-ES_tradnl"/>
        </w:rPr>
        <w:t xml:space="preserve">se identifica el resultado del ejercicio según el área laboral. </w:t>
      </w:r>
      <w:r w:rsidRPr="007F5C71">
        <w:rPr>
          <w:rFonts w:ascii="Arial" w:hAnsi="Arial" w:cs="Arial"/>
          <w:lang w:val="es-ES_tradnl"/>
        </w:rPr>
        <w:t xml:space="preserve"> </w:t>
      </w:r>
    </w:p>
    <w:p w:rsidR="00B711B4" w:rsidRPr="007F5C71" w:rsidRDefault="00B711B4" w:rsidP="00B711B4">
      <w:pPr>
        <w:jc w:val="center"/>
        <w:rPr>
          <w:rFonts w:ascii="Arial" w:hAnsi="Arial" w:cs="Arial"/>
          <w:lang w:val="es-ES_tradnl"/>
        </w:rPr>
      </w:pPr>
      <w:r w:rsidRPr="007F5C71">
        <w:rPr>
          <w:rFonts w:ascii="Arial" w:hAnsi="Arial" w:cs="Arial"/>
          <w:b/>
          <w:lang w:val="es-ES_tradnl"/>
        </w:rPr>
        <w:t>Cuadro 1: Lluvia de ideas</w:t>
      </w:r>
    </w:p>
    <w:tbl>
      <w:tblPr>
        <w:tblW w:w="0" w:type="auto"/>
        <w:jc w:val="center"/>
        <w:tblCellMar>
          <w:left w:w="10" w:type="dxa"/>
          <w:right w:w="10" w:type="dxa"/>
        </w:tblCellMar>
        <w:tblLook w:val="04A0" w:firstRow="1" w:lastRow="0" w:firstColumn="1" w:lastColumn="0" w:noHBand="0" w:noVBand="1"/>
      </w:tblPr>
      <w:tblGrid>
        <w:gridCol w:w="1451"/>
        <w:gridCol w:w="2658"/>
        <w:gridCol w:w="2781"/>
        <w:gridCol w:w="2164"/>
      </w:tblGrid>
      <w:tr w:rsidR="002F33DE" w:rsidRPr="007F5C71" w:rsidTr="002F33DE">
        <w:trPr>
          <w:trHeight w:val="1"/>
          <w:jc w:val="center"/>
        </w:trPr>
        <w:tc>
          <w:tcPr>
            <w:tcW w:w="13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F33DE" w:rsidRPr="007F5C71" w:rsidRDefault="002F33DE" w:rsidP="002F33DE">
            <w:pPr>
              <w:spacing w:after="0" w:line="240" w:lineRule="auto"/>
              <w:jc w:val="center"/>
              <w:rPr>
                <w:rFonts w:ascii="Arial" w:hAnsi="Arial" w:cs="Arial"/>
                <w:b/>
              </w:rPr>
            </w:pPr>
            <w:r w:rsidRPr="007F5C71">
              <w:rPr>
                <w:rFonts w:ascii="Arial" w:hAnsi="Arial" w:cs="Arial"/>
                <w:b/>
              </w:rPr>
              <w:t>Lugar</w:t>
            </w:r>
          </w:p>
        </w:tc>
        <w:tc>
          <w:tcPr>
            <w:tcW w:w="26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F33DE" w:rsidRPr="007F5C71" w:rsidRDefault="002F33DE" w:rsidP="002F33DE">
            <w:pPr>
              <w:spacing w:after="0" w:line="240" w:lineRule="auto"/>
              <w:jc w:val="center"/>
              <w:rPr>
                <w:rFonts w:ascii="Arial" w:hAnsi="Arial" w:cs="Arial"/>
                <w:b/>
              </w:rPr>
            </w:pPr>
            <w:r w:rsidRPr="007F5C71">
              <w:rPr>
                <w:rFonts w:ascii="Arial" w:hAnsi="Arial" w:cs="Arial"/>
                <w:b/>
              </w:rPr>
              <w:t>LAYAFA</w:t>
            </w:r>
          </w:p>
        </w:tc>
        <w:tc>
          <w:tcPr>
            <w:tcW w:w="28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F33DE" w:rsidRPr="007F5C71" w:rsidRDefault="002F33DE" w:rsidP="002F33DE">
            <w:pPr>
              <w:spacing w:after="0" w:line="240" w:lineRule="auto"/>
              <w:jc w:val="center"/>
              <w:rPr>
                <w:rFonts w:ascii="Arial" w:hAnsi="Arial" w:cs="Arial"/>
                <w:b/>
              </w:rPr>
            </w:pPr>
            <w:r w:rsidRPr="007F5C71">
              <w:rPr>
                <w:rFonts w:ascii="Arial" w:hAnsi="Arial" w:cs="Arial"/>
                <w:b/>
              </w:rPr>
              <w:t>Vicerrectoría</w:t>
            </w:r>
          </w:p>
        </w:tc>
        <w:tc>
          <w:tcPr>
            <w:tcW w:w="21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F33DE" w:rsidRPr="007F5C71" w:rsidRDefault="002F33DE" w:rsidP="002F33DE">
            <w:pPr>
              <w:spacing w:after="0" w:line="240" w:lineRule="auto"/>
              <w:jc w:val="center"/>
              <w:rPr>
                <w:rFonts w:ascii="Arial" w:hAnsi="Arial" w:cs="Arial"/>
                <w:b/>
              </w:rPr>
            </w:pPr>
            <w:r w:rsidRPr="007F5C71">
              <w:rPr>
                <w:rFonts w:ascii="Arial" w:hAnsi="Arial" w:cs="Arial"/>
                <w:b/>
              </w:rPr>
              <w:t>CCSS</w:t>
            </w:r>
          </w:p>
        </w:tc>
      </w:tr>
      <w:tr w:rsidR="002F33DE" w:rsidRPr="007F5C71" w:rsidTr="002F33DE">
        <w:trPr>
          <w:trHeight w:val="1"/>
          <w:jc w:val="center"/>
        </w:trPr>
        <w:tc>
          <w:tcPr>
            <w:tcW w:w="13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F33DE" w:rsidRPr="007F5C71" w:rsidRDefault="00B711B4" w:rsidP="002F33DE">
            <w:pPr>
              <w:spacing w:after="0" w:line="240" w:lineRule="auto"/>
              <w:jc w:val="center"/>
              <w:rPr>
                <w:rFonts w:ascii="Arial" w:hAnsi="Arial" w:cs="Arial"/>
                <w:b/>
              </w:rPr>
            </w:pPr>
            <w:r w:rsidRPr="007F5C71">
              <w:rPr>
                <w:rFonts w:ascii="Arial" w:hAnsi="Arial" w:cs="Arial"/>
                <w:b/>
              </w:rPr>
              <w:t>“Problemas de calidad en nuestros espacios laborales”</w:t>
            </w:r>
          </w:p>
        </w:tc>
        <w:tc>
          <w:tcPr>
            <w:tcW w:w="26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F33DE" w:rsidRPr="007F5C71" w:rsidRDefault="002F33DE" w:rsidP="002F33DE">
            <w:pPr>
              <w:pStyle w:val="Prrafodelista"/>
              <w:numPr>
                <w:ilvl w:val="0"/>
                <w:numId w:val="38"/>
              </w:numPr>
              <w:spacing w:after="0" w:line="240" w:lineRule="auto"/>
              <w:ind w:left="335" w:hanging="141"/>
              <w:rPr>
                <w:rFonts w:ascii="Arial" w:hAnsi="Arial" w:cs="Arial"/>
              </w:rPr>
            </w:pPr>
            <w:r w:rsidRPr="007F5C71">
              <w:rPr>
                <w:rFonts w:ascii="Arial" w:hAnsi="Arial" w:cs="Arial"/>
              </w:rPr>
              <w:t>Quejas de los clientes por atr</w:t>
            </w:r>
            <w:r w:rsidR="00B711B4" w:rsidRPr="007F5C71">
              <w:rPr>
                <w:rFonts w:ascii="Arial" w:hAnsi="Arial" w:cs="Arial"/>
              </w:rPr>
              <w:t>asos en los tiempos de entregas y no muestreo a tiempo</w:t>
            </w:r>
          </w:p>
          <w:p w:rsidR="002F33DE" w:rsidRPr="007F5C71" w:rsidRDefault="002F33DE" w:rsidP="002F33DE">
            <w:pPr>
              <w:spacing w:after="0" w:line="240" w:lineRule="auto"/>
              <w:ind w:left="335" w:hanging="141"/>
              <w:rPr>
                <w:rFonts w:ascii="Arial" w:hAnsi="Arial" w:cs="Arial"/>
              </w:rPr>
            </w:pPr>
          </w:p>
          <w:p w:rsidR="002F33DE" w:rsidRPr="007F5C71" w:rsidRDefault="002F33DE" w:rsidP="002F33DE">
            <w:pPr>
              <w:pStyle w:val="Prrafodelista"/>
              <w:numPr>
                <w:ilvl w:val="0"/>
                <w:numId w:val="38"/>
              </w:numPr>
              <w:spacing w:after="0" w:line="240" w:lineRule="auto"/>
              <w:ind w:left="335" w:hanging="141"/>
              <w:rPr>
                <w:rFonts w:ascii="Arial" w:hAnsi="Arial" w:cs="Arial"/>
              </w:rPr>
            </w:pPr>
            <w:r w:rsidRPr="007F5C71">
              <w:rPr>
                <w:rFonts w:ascii="Arial" w:hAnsi="Arial" w:cs="Arial"/>
              </w:rPr>
              <w:t>Quejas de los clientes por  no muestreo a tiempo.</w:t>
            </w:r>
          </w:p>
          <w:p w:rsidR="002F33DE" w:rsidRPr="007F5C71" w:rsidRDefault="002F33DE" w:rsidP="002F33DE">
            <w:pPr>
              <w:spacing w:after="0" w:line="240" w:lineRule="auto"/>
              <w:ind w:left="335" w:hanging="141"/>
              <w:rPr>
                <w:rFonts w:ascii="Arial" w:hAnsi="Arial" w:cs="Arial"/>
              </w:rPr>
            </w:pPr>
          </w:p>
          <w:p w:rsidR="002F33DE" w:rsidRPr="007F5C71" w:rsidRDefault="002F33DE" w:rsidP="002F33DE">
            <w:pPr>
              <w:pStyle w:val="Prrafodelista"/>
              <w:numPr>
                <w:ilvl w:val="0"/>
                <w:numId w:val="38"/>
              </w:numPr>
              <w:spacing w:after="0" w:line="240" w:lineRule="auto"/>
              <w:ind w:left="335" w:hanging="141"/>
              <w:rPr>
                <w:rFonts w:ascii="Arial" w:hAnsi="Arial" w:cs="Arial"/>
              </w:rPr>
            </w:pPr>
            <w:r w:rsidRPr="007F5C71">
              <w:rPr>
                <w:rFonts w:ascii="Arial" w:hAnsi="Arial" w:cs="Arial"/>
              </w:rPr>
              <w:t xml:space="preserve">Pérdida de clientes </w:t>
            </w:r>
          </w:p>
          <w:p w:rsidR="002F33DE" w:rsidRPr="007F5C71" w:rsidRDefault="002F33DE" w:rsidP="002F33DE">
            <w:pPr>
              <w:spacing w:after="0" w:line="240" w:lineRule="auto"/>
              <w:ind w:left="335" w:hanging="141"/>
              <w:rPr>
                <w:rFonts w:ascii="Arial" w:hAnsi="Arial" w:cs="Arial"/>
              </w:rPr>
            </w:pPr>
          </w:p>
          <w:p w:rsidR="002F33DE" w:rsidRPr="007F5C71" w:rsidRDefault="002F33DE" w:rsidP="002F33DE">
            <w:pPr>
              <w:pStyle w:val="Prrafodelista"/>
              <w:numPr>
                <w:ilvl w:val="0"/>
                <w:numId w:val="38"/>
              </w:numPr>
              <w:spacing w:after="0" w:line="240" w:lineRule="auto"/>
              <w:ind w:left="335" w:hanging="141"/>
              <w:rPr>
                <w:rFonts w:ascii="Arial" w:hAnsi="Arial" w:cs="Arial"/>
              </w:rPr>
            </w:pPr>
            <w:r w:rsidRPr="007F5C71">
              <w:rPr>
                <w:rFonts w:ascii="Arial" w:hAnsi="Arial" w:cs="Arial"/>
              </w:rPr>
              <w:t>Emisión de resultados de análisis incorrectos</w:t>
            </w:r>
          </w:p>
          <w:p w:rsidR="002F33DE" w:rsidRPr="007F5C71" w:rsidRDefault="002F33DE" w:rsidP="002F33DE">
            <w:pPr>
              <w:spacing w:after="0" w:line="240" w:lineRule="auto"/>
              <w:ind w:left="335" w:hanging="141"/>
              <w:rPr>
                <w:rFonts w:ascii="Arial" w:hAnsi="Arial" w:cs="Arial"/>
              </w:rPr>
            </w:pPr>
          </w:p>
          <w:p w:rsidR="002F33DE" w:rsidRPr="007F5C71" w:rsidRDefault="002F33DE" w:rsidP="002F33DE">
            <w:pPr>
              <w:pStyle w:val="Prrafodelista"/>
              <w:numPr>
                <w:ilvl w:val="0"/>
                <w:numId w:val="38"/>
              </w:numPr>
              <w:spacing w:after="0" w:line="240" w:lineRule="auto"/>
              <w:ind w:left="335" w:hanging="141"/>
              <w:rPr>
                <w:rFonts w:ascii="Arial" w:hAnsi="Arial" w:cs="Arial"/>
              </w:rPr>
            </w:pPr>
            <w:r w:rsidRPr="007F5C71">
              <w:rPr>
                <w:rFonts w:ascii="Arial" w:hAnsi="Arial" w:cs="Arial"/>
              </w:rPr>
              <w:t>Comunicación ineficiente con el cliente</w:t>
            </w:r>
          </w:p>
          <w:p w:rsidR="002F33DE" w:rsidRPr="007F5C71" w:rsidRDefault="002F33DE" w:rsidP="002F33DE">
            <w:pPr>
              <w:spacing w:after="0" w:line="240" w:lineRule="auto"/>
              <w:ind w:left="335" w:hanging="141"/>
              <w:rPr>
                <w:rFonts w:ascii="Arial" w:hAnsi="Arial" w:cs="Arial"/>
              </w:rPr>
            </w:pPr>
          </w:p>
          <w:p w:rsidR="002F33DE" w:rsidRPr="007F5C71" w:rsidRDefault="002F33DE" w:rsidP="002F33DE">
            <w:pPr>
              <w:pStyle w:val="Prrafodelista"/>
              <w:numPr>
                <w:ilvl w:val="0"/>
                <w:numId w:val="38"/>
              </w:numPr>
              <w:spacing w:after="0" w:line="240" w:lineRule="auto"/>
              <w:ind w:left="335" w:hanging="141"/>
              <w:rPr>
                <w:rFonts w:ascii="Arial" w:hAnsi="Arial" w:cs="Arial"/>
              </w:rPr>
            </w:pPr>
            <w:r w:rsidRPr="007F5C71">
              <w:rPr>
                <w:rFonts w:ascii="Arial" w:hAnsi="Arial" w:cs="Arial"/>
              </w:rPr>
              <w:t>Pocos cantidad de clientes</w:t>
            </w:r>
          </w:p>
        </w:tc>
        <w:tc>
          <w:tcPr>
            <w:tcW w:w="28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F33DE" w:rsidRPr="007F5C71" w:rsidRDefault="002F33DE" w:rsidP="002F33DE">
            <w:pPr>
              <w:pStyle w:val="Prrafodelista"/>
              <w:numPr>
                <w:ilvl w:val="0"/>
                <w:numId w:val="38"/>
              </w:numPr>
              <w:spacing w:after="0" w:line="240" w:lineRule="auto"/>
              <w:ind w:left="335" w:hanging="141"/>
              <w:rPr>
                <w:rFonts w:ascii="Arial" w:hAnsi="Arial" w:cs="Arial"/>
              </w:rPr>
            </w:pPr>
            <w:r w:rsidRPr="007F5C71">
              <w:rPr>
                <w:rFonts w:ascii="Arial" w:hAnsi="Arial" w:cs="Arial"/>
              </w:rPr>
              <w:t>Quejas de los clientes por retraso de resultados de evaluación de revistas.</w:t>
            </w:r>
          </w:p>
          <w:p w:rsidR="002F33DE" w:rsidRPr="007F5C71" w:rsidRDefault="002F33DE" w:rsidP="002F33DE">
            <w:pPr>
              <w:spacing w:after="0" w:line="240" w:lineRule="auto"/>
              <w:ind w:left="335" w:hanging="141"/>
              <w:rPr>
                <w:rFonts w:ascii="Arial" w:hAnsi="Arial" w:cs="Arial"/>
              </w:rPr>
            </w:pPr>
          </w:p>
          <w:p w:rsidR="002F33DE" w:rsidRPr="007F5C71" w:rsidRDefault="002F33DE" w:rsidP="002F33DE">
            <w:pPr>
              <w:pStyle w:val="Prrafodelista"/>
              <w:numPr>
                <w:ilvl w:val="0"/>
                <w:numId w:val="38"/>
              </w:numPr>
              <w:spacing w:after="0" w:line="240" w:lineRule="auto"/>
              <w:ind w:left="335" w:hanging="141"/>
              <w:rPr>
                <w:rFonts w:ascii="Arial" w:hAnsi="Arial" w:cs="Arial"/>
              </w:rPr>
            </w:pPr>
            <w:r w:rsidRPr="007F5C71">
              <w:rPr>
                <w:rFonts w:ascii="Arial" w:hAnsi="Arial" w:cs="Arial"/>
              </w:rPr>
              <w:t>Entrega tardía de informes a las autoridades.</w:t>
            </w:r>
          </w:p>
          <w:p w:rsidR="002F33DE" w:rsidRPr="007F5C71" w:rsidRDefault="002F33DE" w:rsidP="002F33DE">
            <w:pPr>
              <w:spacing w:after="0" w:line="240" w:lineRule="auto"/>
              <w:ind w:left="335" w:hanging="141"/>
              <w:rPr>
                <w:rFonts w:ascii="Arial" w:hAnsi="Arial" w:cs="Arial"/>
              </w:rPr>
            </w:pPr>
          </w:p>
          <w:p w:rsidR="002F33DE" w:rsidRPr="007F5C71" w:rsidRDefault="002F33DE" w:rsidP="002F33DE">
            <w:pPr>
              <w:pStyle w:val="Prrafodelista"/>
              <w:numPr>
                <w:ilvl w:val="0"/>
                <w:numId w:val="38"/>
              </w:numPr>
              <w:spacing w:after="0" w:line="240" w:lineRule="auto"/>
              <w:ind w:left="335" w:hanging="141"/>
              <w:rPr>
                <w:rFonts w:ascii="Arial" w:hAnsi="Arial" w:cs="Arial"/>
              </w:rPr>
            </w:pPr>
            <w:r w:rsidRPr="007F5C71">
              <w:rPr>
                <w:rFonts w:ascii="Arial" w:hAnsi="Arial" w:cs="Arial"/>
              </w:rPr>
              <w:t>Realimentación tardía al grupo de auditores internos</w:t>
            </w:r>
          </w:p>
          <w:p w:rsidR="002F33DE" w:rsidRPr="007F5C71" w:rsidRDefault="002F33DE" w:rsidP="002F33DE">
            <w:pPr>
              <w:spacing w:after="0" w:line="240" w:lineRule="auto"/>
              <w:ind w:left="335" w:hanging="141"/>
              <w:rPr>
                <w:rFonts w:ascii="Arial" w:hAnsi="Arial" w:cs="Arial"/>
              </w:rPr>
            </w:pPr>
          </w:p>
        </w:tc>
        <w:tc>
          <w:tcPr>
            <w:tcW w:w="21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F33DE" w:rsidRPr="007F5C71" w:rsidRDefault="002F33DE" w:rsidP="002F33DE">
            <w:pPr>
              <w:pStyle w:val="Prrafodelista"/>
              <w:numPr>
                <w:ilvl w:val="0"/>
                <w:numId w:val="38"/>
              </w:numPr>
              <w:spacing w:after="0" w:line="240" w:lineRule="auto"/>
              <w:ind w:left="335" w:hanging="141"/>
              <w:rPr>
                <w:rFonts w:ascii="Arial" w:hAnsi="Arial" w:cs="Arial"/>
              </w:rPr>
            </w:pPr>
            <w:r w:rsidRPr="007F5C71">
              <w:rPr>
                <w:rFonts w:ascii="Arial" w:hAnsi="Arial" w:cs="Arial"/>
              </w:rPr>
              <w:t>Quejas por tiempos de espera en la entrega de medicamentos</w:t>
            </w:r>
          </w:p>
          <w:p w:rsidR="002F33DE" w:rsidRPr="007F5C71" w:rsidRDefault="002F33DE" w:rsidP="002F33DE">
            <w:pPr>
              <w:spacing w:after="0" w:line="240" w:lineRule="auto"/>
              <w:ind w:left="335" w:hanging="141"/>
              <w:rPr>
                <w:rFonts w:ascii="Arial" w:hAnsi="Arial" w:cs="Arial"/>
              </w:rPr>
            </w:pPr>
          </w:p>
          <w:p w:rsidR="002F33DE" w:rsidRPr="007F5C71" w:rsidRDefault="002F33DE" w:rsidP="002F33DE">
            <w:pPr>
              <w:pStyle w:val="Prrafodelista"/>
              <w:numPr>
                <w:ilvl w:val="0"/>
                <w:numId w:val="38"/>
              </w:numPr>
              <w:spacing w:after="0" w:line="240" w:lineRule="auto"/>
              <w:ind w:left="335" w:hanging="141"/>
              <w:rPr>
                <w:rFonts w:ascii="Arial" w:hAnsi="Arial" w:cs="Arial"/>
              </w:rPr>
            </w:pPr>
            <w:r w:rsidRPr="007F5C71">
              <w:rPr>
                <w:rFonts w:ascii="Arial" w:hAnsi="Arial" w:cs="Arial"/>
              </w:rPr>
              <w:t>Quejas por falta de cupo en las citas médicas</w:t>
            </w:r>
          </w:p>
          <w:p w:rsidR="002F33DE" w:rsidRPr="007F5C71" w:rsidRDefault="002F33DE" w:rsidP="002F33DE">
            <w:pPr>
              <w:spacing w:after="0" w:line="240" w:lineRule="auto"/>
              <w:ind w:left="335" w:hanging="141"/>
              <w:rPr>
                <w:rFonts w:ascii="Arial" w:hAnsi="Arial" w:cs="Arial"/>
              </w:rPr>
            </w:pPr>
          </w:p>
          <w:p w:rsidR="002F33DE" w:rsidRPr="007F5C71" w:rsidRDefault="002F33DE" w:rsidP="002F33DE">
            <w:pPr>
              <w:pStyle w:val="Prrafodelista"/>
              <w:numPr>
                <w:ilvl w:val="0"/>
                <w:numId w:val="38"/>
              </w:numPr>
              <w:spacing w:after="0" w:line="240" w:lineRule="auto"/>
              <w:ind w:left="335" w:hanging="141"/>
              <w:rPr>
                <w:rFonts w:ascii="Arial" w:hAnsi="Arial" w:cs="Arial"/>
              </w:rPr>
            </w:pPr>
            <w:r w:rsidRPr="007F5C71">
              <w:rPr>
                <w:rFonts w:ascii="Arial" w:hAnsi="Arial" w:cs="Arial"/>
              </w:rPr>
              <w:t>Quejas por falta de cupo en el laboratorio</w:t>
            </w:r>
          </w:p>
        </w:tc>
      </w:tr>
    </w:tbl>
    <w:p w:rsidR="002F33DE" w:rsidRPr="007F5C71" w:rsidRDefault="002F33DE" w:rsidP="002F33DE">
      <w:pPr>
        <w:jc w:val="both"/>
        <w:rPr>
          <w:rFonts w:ascii="Arial" w:hAnsi="Arial" w:cs="Arial"/>
        </w:rPr>
      </w:pPr>
      <w:r w:rsidRPr="007F5C71">
        <w:rPr>
          <w:rFonts w:ascii="Arial" w:hAnsi="Arial" w:cs="Arial"/>
        </w:rPr>
        <w:t>Fuente: Elaboración propia, grupo de trabajo.</w:t>
      </w:r>
    </w:p>
    <w:p w:rsidR="001B1D9F" w:rsidRPr="007F5C71" w:rsidRDefault="00654A01" w:rsidP="001B1D9F">
      <w:pPr>
        <w:pStyle w:val="Prrafodelista"/>
        <w:numPr>
          <w:ilvl w:val="0"/>
          <w:numId w:val="14"/>
        </w:numPr>
        <w:jc w:val="both"/>
        <w:rPr>
          <w:rFonts w:ascii="Arial" w:hAnsi="Arial" w:cs="Arial"/>
          <w:b/>
          <w:u w:val="single"/>
          <w:lang w:val="es-ES_tradnl"/>
        </w:rPr>
      </w:pPr>
      <w:r w:rsidRPr="007F5C71">
        <w:rPr>
          <w:rFonts w:ascii="Arial" w:hAnsi="Arial" w:cs="Arial"/>
          <w:b/>
          <w:u w:val="single"/>
          <w:lang w:val="es-ES_tradnl"/>
        </w:rPr>
        <w:t xml:space="preserve">H2: </w:t>
      </w:r>
      <w:r w:rsidR="001B1D9F" w:rsidRPr="007F5C71">
        <w:rPr>
          <w:rFonts w:ascii="Arial" w:hAnsi="Arial" w:cs="Arial"/>
          <w:b/>
          <w:u w:val="single"/>
          <w:lang w:val="es-ES_tradnl"/>
        </w:rPr>
        <w:t>Cuadrícula de selección</w:t>
      </w:r>
    </w:p>
    <w:p w:rsidR="00B711B4" w:rsidRPr="007F5C71" w:rsidRDefault="00B711B4" w:rsidP="001B1D9F">
      <w:pPr>
        <w:pStyle w:val="Ttulo"/>
        <w:jc w:val="both"/>
        <w:rPr>
          <w:rFonts w:ascii="Arial" w:hAnsi="Arial" w:cs="Arial"/>
          <w:b w:val="0"/>
          <w:sz w:val="22"/>
          <w:szCs w:val="22"/>
          <w:lang w:val="es-ES_tradnl"/>
        </w:rPr>
      </w:pPr>
      <w:r w:rsidRPr="007F5C71">
        <w:rPr>
          <w:rFonts w:ascii="Arial" w:hAnsi="Arial" w:cs="Arial"/>
          <w:b w:val="0"/>
          <w:sz w:val="22"/>
          <w:szCs w:val="22"/>
          <w:lang w:val="es-ES_tradnl"/>
        </w:rPr>
        <w:t xml:space="preserve"> A partir de </w:t>
      </w:r>
      <w:r w:rsidRPr="007F5C71">
        <w:rPr>
          <w:rFonts w:ascii="Arial" w:hAnsi="Arial" w:cs="Arial"/>
          <w:sz w:val="22"/>
          <w:szCs w:val="22"/>
          <w:lang w:val="es-ES_tradnl"/>
        </w:rPr>
        <w:t>Cuadro 1: Lluvia de ideas</w:t>
      </w:r>
      <w:r w:rsidRPr="007F5C71">
        <w:rPr>
          <w:rFonts w:ascii="Arial" w:hAnsi="Arial" w:cs="Arial"/>
          <w:b w:val="0"/>
          <w:sz w:val="22"/>
          <w:szCs w:val="22"/>
          <w:lang w:val="es-ES_tradnl"/>
        </w:rPr>
        <w:t xml:space="preserve"> sobre las problemáticas de calidad identificados, se procedió a priorizar los problemas en el </w:t>
      </w:r>
      <w:r w:rsidRPr="007F5C71">
        <w:rPr>
          <w:rFonts w:ascii="Arial" w:hAnsi="Arial" w:cs="Arial"/>
          <w:sz w:val="22"/>
          <w:szCs w:val="22"/>
          <w:lang w:val="es-ES_tradnl"/>
        </w:rPr>
        <w:t xml:space="preserve">Cuadro 2: Cuadrícula de selección </w:t>
      </w:r>
      <w:r w:rsidRPr="007F5C71">
        <w:rPr>
          <w:rFonts w:ascii="Arial" w:hAnsi="Arial" w:cs="Arial"/>
          <w:b w:val="0"/>
          <w:sz w:val="22"/>
          <w:szCs w:val="22"/>
          <w:lang w:val="es-ES_tradnl"/>
        </w:rPr>
        <w:t>con el</w:t>
      </w:r>
      <w:r w:rsidRPr="007F5C71">
        <w:rPr>
          <w:rFonts w:ascii="Arial" w:hAnsi="Arial" w:cs="Arial"/>
          <w:sz w:val="22"/>
          <w:szCs w:val="22"/>
          <w:lang w:val="es-ES_tradnl"/>
        </w:rPr>
        <w:t xml:space="preserve"> </w:t>
      </w:r>
      <w:r w:rsidRPr="007F5C71">
        <w:rPr>
          <w:rFonts w:ascii="Arial" w:hAnsi="Arial" w:cs="Arial"/>
          <w:b w:val="0"/>
          <w:sz w:val="22"/>
          <w:szCs w:val="22"/>
          <w:lang w:val="es-ES_tradnl"/>
        </w:rPr>
        <w:t>fin de identificar un problema específico sobre el cual se desarrollará el presente proyecto.</w:t>
      </w:r>
      <w:r w:rsidRPr="007F5C71">
        <w:rPr>
          <w:rFonts w:ascii="Arial" w:hAnsi="Arial" w:cs="Arial"/>
          <w:sz w:val="22"/>
          <w:szCs w:val="22"/>
          <w:lang w:val="es-ES_tradnl"/>
        </w:rPr>
        <w:t xml:space="preserve"> </w:t>
      </w:r>
      <w:r w:rsidR="00D93F0D" w:rsidRPr="007F5C71">
        <w:rPr>
          <w:rFonts w:ascii="Arial" w:hAnsi="Arial" w:cs="Arial"/>
          <w:b w:val="0"/>
          <w:sz w:val="22"/>
          <w:szCs w:val="22"/>
          <w:lang w:val="es-ES_tradnl"/>
        </w:rPr>
        <w:t>A continuación se presenta el resultado final, en el</w:t>
      </w:r>
      <w:r w:rsidR="00D93F0D" w:rsidRPr="007F5C71">
        <w:rPr>
          <w:rFonts w:ascii="Arial" w:hAnsi="Arial" w:cs="Arial"/>
          <w:sz w:val="22"/>
          <w:szCs w:val="22"/>
          <w:lang w:val="es-ES_tradnl"/>
        </w:rPr>
        <w:t xml:space="preserve"> Anexo 1: Proceso de selección,</w:t>
      </w:r>
      <w:r w:rsidR="00D93F0D" w:rsidRPr="007F5C71">
        <w:rPr>
          <w:rFonts w:ascii="Arial" w:hAnsi="Arial" w:cs="Arial"/>
          <w:b w:val="0"/>
          <w:sz w:val="22"/>
          <w:szCs w:val="22"/>
          <w:lang w:val="es-ES_tradnl"/>
        </w:rPr>
        <w:t xml:space="preserve"> se puede detallar la valoración individual para la generación del Cuadro 2. S</w:t>
      </w:r>
      <w:r w:rsidR="00F74730" w:rsidRPr="007F5C71">
        <w:rPr>
          <w:rFonts w:ascii="Arial" w:hAnsi="Arial" w:cs="Arial"/>
          <w:b w:val="0"/>
          <w:sz w:val="22"/>
          <w:szCs w:val="22"/>
          <w:lang w:val="es-ES_tradnl"/>
        </w:rPr>
        <w:t xml:space="preserve">e consideraron 6 </w:t>
      </w:r>
      <w:r w:rsidR="0089135F" w:rsidRPr="007F5C71">
        <w:rPr>
          <w:rFonts w:ascii="Arial" w:hAnsi="Arial" w:cs="Arial"/>
          <w:b w:val="0"/>
          <w:sz w:val="22"/>
          <w:szCs w:val="22"/>
          <w:lang w:val="es-ES_tradnl"/>
        </w:rPr>
        <w:t>criterios</w:t>
      </w:r>
      <w:r w:rsidR="00F74730" w:rsidRPr="007F5C71">
        <w:rPr>
          <w:rFonts w:ascii="Arial" w:hAnsi="Arial" w:cs="Arial"/>
          <w:b w:val="0"/>
          <w:sz w:val="22"/>
          <w:szCs w:val="22"/>
          <w:lang w:val="es-ES_tradnl"/>
        </w:rPr>
        <w:t xml:space="preserve"> como los de mayor impacto en la priorización de las problemáticas identificadas. Asimismo, la escala utilizada para calificar cada problema fue 1: baja, 2: media, 3: alta y 4: muy alta. Los puntajes obtenidos de forma individual (Anexo 1) fueron consolidados sumando los valores para un resultado final. </w:t>
      </w:r>
    </w:p>
    <w:p w:rsidR="00F74730" w:rsidRPr="007F5C71" w:rsidRDefault="00F74730" w:rsidP="001B1D9F">
      <w:pPr>
        <w:pStyle w:val="Ttulo"/>
        <w:jc w:val="both"/>
        <w:rPr>
          <w:rFonts w:ascii="Arial" w:hAnsi="Arial" w:cs="Arial"/>
          <w:b w:val="0"/>
          <w:sz w:val="22"/>
          <w:szCs w:val="22"/>
          <w:lang w:val="es-ES_tradnl"/>
        </w:rPr>
      </w:pPr>
    </w:p>
    <w:p w:rsidR="00F74730" w:rsidRPr="007F5C71" w:rsidRDefault="00F74730" w:rsidP="001B1D9F">
      <w:pPr>
        <w:pStyle w:val="Ttulo"/>
        <w:jc w:val="both"/>
        <w:rPr>
          <w:rFonts w:ascii="Arial" w:hAnsi="Arial" w:cs="Arial"/>
          <w:b w:val="0"/>
          <w:sz w:val="22"/>
          <w:szCs w:val="22"/>
          <w:lang w:val="es-ES_tradnl"/>
        </w:rPr>
      </w:pPr>
    </w:p>
    <w:p w:rsidR="00D93F0D" w:rsidRPr="007F5C71" w:rsidRDefault="00F74730" w:rsidP="00F74730">
      <w:pPr>
        <w:pStyle w:val="Ttulo"/>
        <w:rPr>
          <w:rFonts w:ascii="Arial" w:hAnsi="Arial" w:cs="Arial"/>
          <w:sz w:val="22"/>
          <w:szCs w:val="22"/>
          <w:lang w:val="es-ES_tradnl"/>
        </w:rPr>
      </w:pPr>
      <w:r w:rsidRPr="007F5C71">
        <w:rPr>
          <w:rFonts w:ascii="Arial" w:hAnsi="Arial" w:cs="Arial"/>
          <w:sz w:val="22"/>
          <w:szCs w:val="22"/>
          <w:lang w:val="es-ES_tradnl"/>
        </w:rPr>
        <w:t>Cuadro 2: Cuadrícula de selección</w:t>
      </w:r>
    </w:p>
    <w:p w:rsidR="00F74730" w:rsidRPr="007F5C71" w:rsidRDefault="00F74730" w:rsidP="001B1D9F">
      <w:pPr>
        <w:pStyle w:val="Ttulo"/>
        <w:jc w:val="both"/>
        <w:rPr>
          <w:rFonts w:ascii="Arial" w:hAnsi="Arial" w:cs="Arial"/>
          <w:b w:val="0"/>
          <w:sz w:val="22"/>
          <w:szCs w:val="22"/>
          <w:lang w:val="es-ES_tradnl"/>
        </w:rPr>
      </w:pPr>
    </w:p>
    <w:tbl>
      <w:tblPr>
        <w:tblW w:w="10565" w:type="dxa"/>
        <w:jc w:val="center"/>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98"/>
        <w:gridCol w:w="1082"/>
        <w:gridCol w:w="1253"/>
        <w:gridCol w:w="1253"/>
        <w:gridCol w:w="1082"/>
        <w:gridCol w:w="1497"/>
        <w:gridCol w:w="1534"/>
        <w:gridCol w:w="666"/>
      </w:tblGrid>
      <w:tr w:rsidR="00D93F0D" w:rsidRPr="007F5C71" w:rsidTr="009F6FA9">
        <w:trPr>
          <w:trHeight w:val="780"/>
          <w:jc w:val="center"/>
        </w:trPr>
        <w:tc>
          <w:tcPr>
            <w:tcW w:w="2198"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7F5C71">
              <w:rPr>
                <w:rFonts w:ascii="Arial" w:eastAsia="Times New Roman" w:hAnsi="Arial" w:cs="Arial"/>
                <w:b/>
                <w:bCs/>
                <w:color w:val="000000"/>
                <w:lang w:eastAsia="es-CR"/>
              </w:rPr>
              <w:t>Oportunidades P</w:t>
            </w:r>
            <w:r w:rsidRPr="00D93F0D">
              <w:rPr>
                <w:rFonts w:ascii="Arial" w:eastAsia="Times New Roman" w:hAnsi="Arial" w:cs="Arial"/>
                <w:b/>
                <w:bCs/>
                <w:color w:val="000000"/>
                <w:lang w:eastAsia="es-CR"/>
              </w:rPr>
              <w:t>roblemas</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Impacto en los Clientes Externos e Internos</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Impacto Financiero</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Capacidad de Efectuar Cambios</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Soporte de la Gerencia</w:t>
            </w:r>
          </w:p>
        </w:tc>
        <w:tc>
          <w:tcPr>
            <w:tcW w:w="1497"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Nivel de Compromiso del Equipo</w:t>
            </w:r>
          </w:p>
        </w:tc>
        <w:tc>
          <w:tcPr>
            <w:tcW w:w="1534"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Impacto en el Ciclo de Tiempo/</w:t>
            </w:r>
            <w:proofErr w:type="spellStart"/>
            <w:r w:rsidRPr="00D93F0D">
              <w:rPr>
                <w:rFonts w:ascii="Arial" w:eastAsia="Times New Roman" w:hAnsi="Arial" w:cs="Arial"/>
                <w:b/>
                <w:bCs/>
                <w:color w:val="000000"/>
                <w:lang w:eastAsia="es-CR"/>
              </w:rPr>
              <w:t>cycle</w:t>
            </w:r>
            <w:proofErr w:type="spellEnd"/>
            <w:r w:rsidRPr="00D93F0D">
              <w:rPr>
                <w:rFonts w:ascii="Arial" w:eastAsia="Times New Roman" w:hAnsi="Arial" w:cs="Arial"/>
                <w:b/>
                <w:bCs/>
                <w:color w:val="000000"/>
                <w:lang w:eastAsia="es-CR"/>
              </w:rPr>
              <w:t xml:space="preserve"> time</w:t>
            </w:r>
          </w:p>
        </w:tc>
        <w:tc>
          <w:tcPr>
            <w:tcW w:w="666"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Total</w:t>
            </w:r>
          </w:p>
        </w:tc>
      </w:tr>
      <w:tr w:rsidR="00D93F0D" w:rsidRPr="007F5C71" w:rsidTr="009F6FA9">
        <w:trPr>
          <w:trHeight w:val="1695"/>
          <w:jc w:val="center"/>
        </w:trPr>
        <w:tc>
          <w:tcPr>
            <w:tcW w:w="2198"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Quejas de los clientes por atrasos en los tiempos de entregas y  no muestreo a tiempo.</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16</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15</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16</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15</w:t>
            </w:r>
          </w:p>
        </w:tc>
        <w:tc>
          <w:tcPr>
            <w:tcW w:w="1497"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16</w:t>
            </w:r>
          </w:p>
        </w:tc>
        <w:tc>
          <w:tcPr>
            <w:tcW w:w="1534"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16</w:t>
            </w:r>
          </w:p>
        </w:tc>
        <w:tc>
          <w:tcPr>
            <w:tcW w:w="666"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94</w:t>
            </w:r>
          </w:p>
        </w:tc>
      </w:tr>
      <w:tr w:rsidR="00D93F0D" w:rsidRPr="007F5C71" w:rsidTr="009F6FA9">
        <w:trPr>
          <w:trHeight w:val="495"/>
          <w:jc w:val="center"/>
        </w:trPr>
        <w:tc>
          <w:tcPr>
            <w:tcW w:w="2198"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Pérdida de clientes</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12</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14</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12</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12</w:t>
            </w:r>
          </w:p>
        </w:tc>
        <w:tc>
          <w:tcPr>
            <w:tcW w:w="1497"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13</w:t>
            </w:r>
          </w:p>
        </w:tc>
        <w:tc>
          <w:tcPr>
            <w:tcW w:w="1534"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12</w:t>
            </w:r>
          </w:p>
        </w:tc>
        <w:tc>
          <w:tcPr>
            <w:tcW w:w="666"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75</w:t>
            </w:r>
          </w:p>
        </w:tc>
      </w:tr>
      <w:tr w:rsidR="00D93F0D" w:rsidRPr="007F5C71" w:rsidTr="009F6FA9">
        <w:trPr>
          <w:trHeight w:val="975"/>
          <w:jc w:val="center"/>
        </w:trPr>
        <w:tc>
          <w:tcPr>
            <w:tcW w:w="2198"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Emisión de resultados de análisis incorrectos</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13</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12</w:t>
            </w:r>
          </w:p>
        </w:tc>
        <w:tc>
          <w:tcPr>
            <w:tcW w:w="1497"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12</w:t>
            </w:r>
          </w:p>
        </w:tc>
        <w:tc>
          <w:tcPr>
            <w:tcW w:w="1534"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10</w:t>
            </w:r>
          </w:p>
        </w:tc>
        <w:tc>
          <w:tcPr>
            <w:tcW w:w="666"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69</w:t>
            </w:r>
          </w:p>
        </w:tc>
      </w:tr>
      <w:tr w:rsidR="00D93F0D" w:rsidRPr="007F5C71" w:rsidTr="009F6FA9">
        <w:trPr>
          <w:trHeight w:val="735"/>
          <w:jc w:val="center"/>
        </w:trPr>
        <w:tc>
          <w:tcPr>
            <w:tcW w:w="2198"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Comunicación ineficiente con el cliente</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12</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12</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12</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12</w:t>
            </w:r>
          </w:p>
        </w:tc>
        <w:tc>
          <w:tcPr>
            <w:tcW w:w="1497"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534"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666"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70</w:t>
            </w:r>
          </w:p>
        </w:tc>
      </w:tr>
      <w:tr w:rsidR="00D93F0D" w:rsidRPr="007F5C71" w:rsidTr="009F6FA9">
        <w:trPr>
          <w:trHeight w:val="495"/>
          <w:jc w:val="center"/>
        </w:trPr>
        <w:tc>
          <w:tcPr>
            <w:tcW w:w="2198"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Pocos cantidad de clientes</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10</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12</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6</w:t>
            </w:r>
          </w:p>
        </w:tc>
        <w:tc>
          <w:tcPr>
            <w:tcW w:w="1497"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534"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666"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61</w:t>
            </w:r>
          </w:p>
        </w:tc>
      </w:tr>
      <w:tr w:rsidR="00D93F0D" w:rsidRPr="007F5C71" w:rsidTr="009F6FA9">
        <w:trPr>
          <w:trHeight w:val="1455"/>
          <w:jc w:val="center"/>
        </w:trPr>
        <w:tc>
          <w:tcPr>
            <w:tcW w:w="2198"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Quejas de los clientes por retraso de resultados de evaluación de revistas</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12</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8</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10</w:t>
            </w:r>
          </w:p>
        </w:tc>
        <w:tc>
          <w:tcPr>
            <w:tcW w:w="1497"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534"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10</w:t>
            </w:r>
          </w:p>
        </w:tc>
        <w:tc>
          <w:tcPr>
            <w:tcW w:w="666"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62</w:t>
            </w:r>
          </w:p>
        </w:tc>
      </w:tr>
      <w:tr w:rsidR="00D93F0D" w:rsidRPr="007F5C71" w:rsidTr="009F6FA9">
        <w:trPr>
          <w:trHeight w:val="735"/>
          <w:jc w:val="center"/>
        </w:trPr>
        <w:tc>
          <w:tcPr>
            <w:tcW w:w="2198"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Entrega tardía de informes a las autoridades</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10</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10</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497"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9</w:t>
            </w:r>
          </w:p>
        </w:tc>
        <w:tc>
          <w:tcPr>
            <w:tcW w:w="1534"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666"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62</w:t>
            </w:r>
          </w:p>
        </w:tc>
      </w:tr>
      <w:tr w:rsidR="00D93F0D" w:rsidRPr="007F5C71" w:rsidTr="009F6FA9">
        <w:trPr>
          <w:trHeight w:val="975"/>
          <w:jc w:val="center"/>
        </w:trPr>
        <w:tc>
          <w:tcPr>
            <w:tcW w:w="2198"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Realimentación tardía al grupo de auditores internos</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8</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7</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9</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9</w:t>
            </w:r>
          </w:p>
        </w:tc>
        <w:tc>
          <w:tcPr>
            <w:tcW w:w="1497"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9</w:t>
            </w:r>
          </w:p>
        </w:tc>
        <w:tc>
          <w:tcPr>
            <w:tcW w:w="1534"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10</w:t>
            </w:r>
          </w:p>
        </w:tc>
        <w:tc>
          <w:tcPr>
            <w:tcW w:w="666"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52</w:t>
            </w:r>
          </w:p>
        </w:tc>
      </w:tr>
      <w:tr w:rsidR="00D93F0D" w:rsidRPr="007F5C71" w:rsidTr="009F6FA9">
        <w:trPr>
          <w:trHeight w:val="1215"/>
          <w:jc w:val="center"/>
        </w:trPr>
        <w:tc>
          <w:tcPr>
            <w:tcW w:w="2198"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Quejas por tiempos de espera en la entrega de medicamentos</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8</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9</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10</w:t>
            </w:r>
          </w:p>
        </w:tc>
        <w:tc>
          <w:tcPr>
            <w:tcW w:w="1497"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9</w:t>
            </w:r>
          </w:p>
        </w:tc>
        <w:tc>
          <w:tcPr>
            <w:tcW w:w="1534"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9</w:t>
            </w:r>
          </w:p>
        </w:tc>
        <w:tc>
          <w:tcPr>
            <w:tcW w:w="666"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56</w:t>
            </w:r>
          </w:p>
        </w:tc>
      </w:tr>
      <w:tr w:rsidR="00D93F0D" w:rsidRPr="007F5C71" w:rsidTr="009F6FA9">
        <w:trPr>
          <w:trHeight w:val="735"/>
          <w:jc w:val="center"/>
        </w:trPr>
        <w:tc>
          <w:tcPr>
            <w:tcW w:w="2198"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Quejas por falta de cupo en las citas médicas</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9</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497"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1534"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11</w:t>
            </w:r>
          </w:p>
        </w:tc>
        <w:tc>
          <w:tcPr>
            <w:tcW w:w="666"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64</w:t>
            </w:r>
          </w:p>
        </w:tc>
      </w:tr>
      <w:tr w:rsidR="00D93F0D" w:rsidRPr="007F5C71" w:rsidTr="009F6FA9">
        <w:trPr>
          <w:trHeight w:val="735"/>
          <w:jc w:val="center"/>
        </w:trPr>
        <w:tc>
          <w:tcPr>
            <w:tcW w:w="2198"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 xml:space="preserve">Quejas por falta de cupo en el </w:t>
            </w:r>
            <w:r w:rsidRPr="00D93F0D">
              <w:rPr>
                <w:rFonts w:ascii="Arial" w:eastAsia="Times New Roman" w:hAnsi="Arial" w:cs="Arial"/>
                <w:color w:val="000000"/>
                <w:lang w:eastAsia="es-CR"/>
              </w:rPr>
              <w:lastRenderedPageBreak/>
              <w:t>laboratorio</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lastRenderedPageBreak/>
              <w:t>9</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8</w:t>
            </w:r>
          </w:p>
        </w:tc>
        <w:tc>
          <w:tcPr>
            <w:tcW w:w="1253"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10</w:t>
            </w:r>
          </w:p>
        </w:tc>
        <w:tc>
          <w:tcPr>
            <w:tcW w:w="1082"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9</w:t>
            </w:r>
          </w:p>
        </w:tc>
        <w:tc>
          <w:tcPr>
            <w:tcW w:w="1497"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9</w:t>
            </w:r>
          </w:p>
        </w:tc>
        <w:tc>
          <w:tcPr>
            <w:tcW w:w="1534"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color w:val="000000"/>
                <w:lang w:eastAsia="es-CR"/>
              </w:rPr>
            </w:pPr>
            <w:r w:rsidRPr="00D93F0D">
              <w:rPr>
                <w:rFonts w:ascii="Arial" w:eastAsia="Times New Roman" w:hAnsi="Arial" w:cs="Arial"/>
                <w:color w:val="000000"/>
                <w:lang w:eastAsia="es-CR"/>
              </w:rPr>
              <w:t>9</w:t>
            </w:r>
          </w:p>
        </w:tc>
        <w:tc>
          <w:tcPr>
            <w:tcW w:w="666" w:type="dxa"/>
            <w:shd w:val="clear" w:color="auto" w:fill="auto"/>
            <w:vAlign w:val="center"/>
            <w:hideMark/>
          </w:tcPr>
          <w:p w:rsidR="00D93F0D" w:rsidRPr="00D93F0D" w:rsidRDefault="00D93F0D" w:rsidP="00D93F0D">
            <w:pPr>
              <w:spacing w:after="0" w:line="240" w:lineRule="auto"/>
              <w:jc w:val="center"/>
              <w:rPr>
                <w:rFonts w:ascii="Arial" w:eastAsia="Times New Roman" w:hAnsi="Arial" w:cs="Arial"/>
                <w:b/>
                <w:bCs/>
                <w:color w:val="000000"/>
                <w:lang w:eastAsia="es-CR"/>
              </w:rPr>
            </w:pPr>
            <w:r w:rsidRPr="00D93F0D">
              <w:rPr>
                <w:rFonts w:ascii="Arial" w:eastAsia="Times New Roman" w:hAnsi="Arial" w:cs="Arial"/>
                <w:b/>
                <w:bCs/>
                <w:color w:val="000000"/>
                <w:lang w:eastAsia="es-CR"/>
              </w:rPr>
              <w:t>54</w:t>
            </w:r>
          </w:p>
        </w:tc>
      </w:tr>
    </w:tbl>
    <w:p w:rsidR="00F74730" w:rsidRPr="007F5C71" w:rsidRDefault="00F74730" w:rsidP="00F74730">
      <w:pPr>
        <w:jc w:val="both"/>
        <w:rPr>
          <w:rFonts w:ascii="Arial" w:hAnsi="Arial" w:cs="Arial"/>
        </w:rPr>
      </w:pPr>
      <w:r w:rsidRPr="007F5C71">
        <w:rPr>
          <w:rFonts w:ascii="Arial" w:hAnsi="Arial" w:cs="Arial"/>
        </w:rPr>
        <w:lastRenderedPageBreak/>
        <w:t>Fuente: Elaboración propia, grupo de trabajo.</w:t>
      </w:r>
    </w:p>
    <w:p w:rsidR="005B5750" w:rsidRPr="007F5C71" w:rsidRDefault="005B5750" w:rsidP="00EA4AB3">
      <w:pPr>
        <w:pStyle w:val="Prrafodelista"/>
        <w:numPr>
          <w:ilvl w:val="0"/>
          <w:numId w:val="14"/>
        </w:numPr>
        <w:jc w:val="both"/>
        <w:rPr>
          <w:rFonts w:ascii="Arial" w:hAnsi="Arial" w:cs="Arial"/>
          <w:b/>
          <w:u w:val="single"/>
          <w:lang w:val="es-ES_tradnl"/>
        </w:rPr>
      </w:pPr>
      <w:r w:rsidRPr="007F5C71">
        <w:rPr>
          <w:rFonts w:ascii="Arial" w:hAnsi="Arial" w:cs="Arial"/>
          <w:b/>
          <w:u w:val="single"/>
          <w:lang w:val="es-ES_tradnl"/>
        </w:rPr>
        <w:t>H</w:t>
      </w:r>
      <w:r w:rsidR="00654A01" w:rsidRPr="007F5C71">
        <w:rPr>
          <w:rFonts w:ascii="Arial" w:hAnsi="Arial" w:cs="Arial"/>
          <w:b/>
          <w:u w:val="single"/>
          <w:lang w:val="es-ES_tradnl"/>
        </w:rPr>
        <w:t>3</w:t>
      </w:r>
      <w:r w:rsidR="00EA4AB3" w:rsidRPr="007F5C71">
        <w:rPr>
          <w:rFonts w:ascii="Arial" w:hAnsi="Arial" w:cs="Arial"/>
          <w:b/>
          <w:u w:val="single"/>
          <w:lang w:val="es-ES_tradnl"/>
        </w:rPr>
        <w:t xml:space="preserve"> </w:t>
      </w:r>
      <w:proofErr w:type="spellStart"/>
      <w:r w:rsidR="00EA4AB3" w:rsidRPr="007F5C71">
        <w:rPr>
          <w:rFonts w:ascii="Arial" w:hAnsi="Arial" w:cs="Arial"/>
          <w:b/>
          <w:u w:val="single"/>
          <w:lang w:val="es-ES_tradnl"/>
        </w:rPr>
        <w:t>checklist</w:t>
      </w:r>
      <w:proofErr w:type="spellEnd"/>
      <w:r w:rsidR="00EA4AB3" w:rsidRPr="007F5C71">
        <w:rPr>
          <w:rFonts w:ascii="Arial" w:hAnsi="Arial" w:cs="Arial"/>
          <w:b/>
          <w:u w:val="single"/>
          <w:lang w:val="es-ES_tradnl"/>
        </w:rPr>
        <w:t xml:space="preserve"> para definición de problemas</w:t>
      </w:r>
    </w:p>
    <w:p w:rsidR="00EA4AB3" w:rsidRPr="007F5C71" w:rsidRDefault="00EA4AB3" w:rsidP="00075C37">
      <w:pPr>
        <w:pStyle w:val="Ttulo"/>
        <w:jc w:val="both"/>
        <w:rPr>
          <w:rFonts w:ascii="Arial" w:hAnsi="Arial" w:cs="Arial"/>
          <w:color w:val="000000"/>
          <w:sz w:val="22"/>
          <w:szCs w:val="22"/>
          <w:lang w:eastAsia="es-CR"/>
        </w:rPr>
      </w:pPr>
      <w:r w:rsidRPr="007F5C71">
        <w:rPr>
          <w:rFonts w:ascii="Arial" w:hAnsi="Arial" w:cs="Arial"/>
          <w:b w:val="0"/>
          <w:sz w:val="22"/>
          <w:szCs w:val="22"/>
          <w:lang w:val="es-ES_tradnl"/>
        </w:rPr>
        <w:t>Basándonos en el problema identificado con mayor puntaje “</w:t>
      </w:r>
      <w:r w:rsidRPr="00D93F0D">
        <w:rPr>
          <w:rFonts w:ascii="Arial" w:hAnsi="Arial" w:cs="Arial"/>
          <w:color w:val="000000"/>
          <w:sz w:val="22"/>
          <w:szCs w:val="22"/>
          <w:lang w:eastAsia="es-CR"/>
        </w:rPr>
        <w:t>Quejas de los clientes por atrasos en los tiempos de entregas y  no muestreo a tiempo</w:t>
      </w:r>
      <w:r w:rsidRPr="007F5C71">
        <w:rPr>
          <w:rFonts w:ascii="Arial" w:hAnsi="Arial" w:cs="Arial"/>
          <w:b w:val="0"/>
          <w:color w:val="000000"/>
          <w:sz w:val="22"/>
          <w:szCs w:val="22"/>
          <w:lang w:eastAsia="es-CR"/>
        </w:rPr>
        <w:t>”</w:t>
      </w:r>
      <w:r w:rsidR="009B6DCD" w:rsidRPr="007F5C71">
        <w:rPr>
          <w:rFonts w:ascii="Arial" w:hAnsi="Arial" w:cs="Arial"/>
          <w:b w:val="0"/>
          <w:color w:val="000000"/>
          <w:sz w:val="22"/>
          <w:szCs w:val="22"/>
          <w:lang w:eastAsia="es-CR"/>
        </w:rPr>
        <w:t xml:space="preserve">, que se señala para el Laboratorio de Análisis y Asesoría Farmacéutica (LAYAFA) de la Universidad de Costa Rica (UCR) </w:t>
      </w:r>
      <w:r w:rsidRPr="007F5C71">
        <w:rPr>
          <w:rFonts w:ascii="Arial" w:hAnsi="Arial" w:cs="Arial"/>
          <w:b w:val="0"/>
          <w:color w:val="000000"/>
          <w:sz w:val="22"/>
          <w:szCs w:val="22"/>
          <w:lang w:eastAsia="es-CR"/>
        </w:rPr>
        <w:t xml:space="preserve">el equipo de trabajo analizó la información que se tenía al respecto </w:t>
      </w:r>
      <w:r w:rsidR="009B6DCD" w:rsidRPr="007F5C71">
        <w:rPr>
          <w:rFonts w:ascii="Arial" w:hAnsi="Arial" w:cs="Arial"/>
          <w:b w:val="0"/>
          <w:color w:val="000000"/>
          <w:sz w:val="22"/>
          <w:szCs w:val="22"/>
          <w:lang w:eastAsia="es-CR"/>
        </w:rPr>
        <w:t>identificándolo en el</w:t>
      </w:r>
      <w:r w:rsidR="009B6DCD" w:rsidRPr="007F5C71">
        <w:rPr>
          <w:rFonts w:ascii="Arial" w:hAnsi="Arial" w:cs="Arial"/>
          <w:color w:val="000000"/>
          <w:sz w:val="22"/>
          <w:szCs w:val="22"/>
          <w:lang w:eastAsia="es-CR"/>
        </w:rPr>
        <w:t xml:space="preserve"> Cuadro 3: </w:t>
      </w:r>
      <w:proofErr w:type="spellStart"/>
      <w:r w:rsidR="009B6DCD" w:rsidRPr="007F5C71">
        <w:rPr>
          <w:rFonts w:ascii="Arial" w:hAnsi="Arial" w:cs="Arial"/>
          <w:color w:val="000000"/>
          <w:sz w:val="22"/>
          <w:szCs w:val="22"/>
          <w:lang w:eastAsia="es-CR"/>
        </w:rPr>
        <w:t>Checklist</w:t>
      </w:r>
      <w:proofErr w:type="spellEnd"/>
      <w:r w:rsidR="009B6DCD" w:rsidRPr="007F5C71">
        <w:rPr>
          <w:rFonts w:ascii="Arial" w:hAnsi="Arial" w:cs="Arial"/>
          <w:color w:val="000000"/>
          <w:sz w:val="22"/>
          <w:szCs w:val="22"/>
          <w:lang w:eastAsia="es-CR"/>
        </w:rPr>
        <w:t xml:space="preserve"> para la definición de problemas.</w:t>
      </w:r>
    </w:p>
    <w:p w:rsidR="009B6DCD" w:rsidRPr="007F5C71" w:rsidRDefault="009B6DCD" w:rsidP="00075C37">
      <w:pPr>
        <w:pStyle w:val="Ttulo"/>
        <w:jc w:val="both"/>
        <w:rPr>
          <w:rFonts w:ascii="Arial" w:hAnsi="Arial" w:cs="Arial"/>
          <w:b w:val="0"/>
          <w:sz w:val="22"/>
          <w:szCs w:val="22"/>
          <w:lang w:val="es-ES_tradnl"/>
        </w:rPr>
      </w:pPr>
    </w:p>
    <w:p w:rsidR="009B6DCD" w:rsidRPr="007F5C71" w:rsidRDefault="009B6DCD" w:rsidP="009B6DCD">
      <w:pPr>
        <w:pStyle w:val="Ttulo"/>
        <w:rPr>
          <w:rFonts w:ascii="Arial" w:hAnsi="Arial" w:cs="Arial"/>
          <w:b w:val="0"/>
          <w:sz w:val="22"/>
          <w:szCs w:val="22"/>
          <w:lang w:val="es-ES_tradnl"/>
        </w:rPr>
      </w:pPr>
      <w:r w:rsidRPr="007F5C71">
        <w:rPr>
          <w:rFonts w:ascii="Arial" w:hAnsi="Arial" w:cs="Arial"/>
          <w:color w:val="000000"/>
          <w:sz w:val="22"/>
          <w:szCs w:val="22"/>
          <w:lang w:eastAsia="es-CR"/>
        </w:rPr>
        <w:t xml:space="preserve">Cuadro 3: </w:t>
      </w:r>
      <w:proofErr w:type="spellStart"/>
      <w:r w:rsidRPr="007F5C71">
        <w:rPr>
          <w:rFonts w:ascii="Arial" w:hAnsi="Arial" w:cs="Arial"/>
          <w:color w:val="000000"/>
          <w:sz w:val="22"/>
          <w:szCs w:val="22"/>
          <w:lang w:eastAsia="es-CR"/>
        </w:rPr>
        <w:t>Checklist</w:t>
      </w:r>
      <w:proofErr w:type="spellEnd"/>
      <w:r w:rsidRPr="007F5C71">
        <w:rPr>
          <w:rFonts w:ascii="Arial" w:hAnsi="Arial" w:cs="Arial"/>
          <w:color w:val="000000"/>
          <w:sz w:val="22"/>
          <w:szCs w:val="22"/>
          <w:lang w:eastAsia="es-CR"/>
        </w:rPr>
        <w:t xml:space="preserve"> para la definición de problemas.</w:t>
      </w:r>
    </w:p>
    <w:p w:rsidR="009B6DCD" w:rsidRPr="007F5C71" w:rsidRDefault="009B6DCD" w:rsidP="00075C37">
      <w:pPr>
        <w:pStyle w:val="Ttulo"/>
        <w:jc w:val="both"/>
        <w:rPr>
          <w:rFonts w:ascii="Arial" w:hAnsi="Arial" w:cs="Arial"/>
          <w:b w:val="0"/>
          <w:sz w:val="22"/>
          <w:szCs w:val="22"/>
          <w:lang w:val="es-ES_tradnl"/>
        </w:rPr>
      </w:pPr>
    </w:p>
    <w:p w:rsidR="009B6DCD" w:rsidRPr="007F5C71" w:rsidRDefault="009B6DCD" w:rsidP="00075C37">
      <w:pPr>
        <w:pStyle w:val="Ttulo"/>
        <w:jc w:val="both"/>
        <w:rPr>
          <w:rFonts w:ascii="Arial" w:hAnsi="Arial" w:cs="Arial"/>
          <w:b w:val="0"/>
          <w:sz w:val="22"/>
          <w:szCs w:val="22"/>
          <w:lang w:val="es-ES_tradnl"/>
        </w:rPr>
      </w:pPr>
    </w:p>
    <w:tbl>
      <w:tblPr>
        <w:tblStyle w:val="Tablaconcuadrcula"/>
        <w:tblW w:w="0" w:type="auto"/>
        <w:tblInd w:w="-34" w:type="dxa"/>
        <w:tblLook w:val="04A0" w:firstRow="1" w:lastRow="0" w:firstColumn="1" w:lastColumn="0" w:noHBand="0" w:noVBand="1"/>
      </w:tblPr>
      <w:tblGrid>
        <w:gridCol w:w="2977"/>
        <w:gridCol w:w="1701"/>
        <w:gridCol w:w="2089"/>
        <w:gridCol w:w="2245"/>
      </w:tblGrid>
      <w:tr w:rsidR="009B6DCD" w:rsidRPr="007F5C71" w:rsidTr="00F54993">
        <w:tc>
          <w:tcPr>
            <w:tcW w:w="2977" w:type="dxa"/>
          </w:tcPr>
          <w:p w:rsidR="009B6DCD" w:rsidRPr="007F5C71" w:rsidRDefault="009B6DCD" w:rsidP="009B6DCD">
            <w:pPr>
              <w:pStyle w:val="Ttulo"/>
              <w:rPr>
                <w:rFonts w:ascii="Arial" w:hAnsi="Arial" w:cs="Arial"/>
                <w:sz w:val="22"/>
                <w:szCs w:val="22"/>
                <w:lang w:val="es-ES_tradnl"/>
              </w:rPr>
            </w:pPr>
            <w:r w:rsidRPr="007F5C71">
              <w:rPr>
                <w:rFonts w:ascii="Arial" w:hAnsi="Arial" w:cs="Arial"/>
                <w:sz w:val="22"/>
                <w:szCs w:val="22"/>
                <w:lang w:val="es-ES_tradnl"/>
              </w:rPr>
              <w:t>Hemos determinado</w:t>
            </w:r>
          </w:p>
        </w:tc>
        <w:tc>
          <w:tcPr>
            <w:tcW w:w="1701" w:type="dxa"/>
          </w:tcPr>
          <w:p w:rsidR="009B6DCD" w:rsidRPr="007F5C71" w:rsidRDefault="009B6DCD" w:rsidP="009B6DCD">
            <w:pPr>
              <w:pStyle w:val="Ttulo"/>
              <w:rPr>
                <w:rFonts w:ascii="Arial" w:hAnsi="Arial" w:cs="Arial"/>
                <w:sz w:val="22"/>
                <w:szCs w:val="22"/>
                <w:lang w:val="es-ES_tradnl"/>
              </w:rPr>
            </w:pPr>
            <w:r w:rsidRPr="007F5C71">
              <w:rPr>
                <w:rFonts w:ascii="Arial" w:hAnsi="Arial" w:cs="Arial"/>
                <w:sz w:val="22"/>
                <w:szCs w:val="22"/>
                <w:lang w:val="es-ES_tradnl"/>
              </w:rPr>
              <w:t>No efectuado</w:t>
            </w:r>
          </w:p>
        </w:tc>
        <w:tc>
          <w:tcPr>
            <w:tcW w:w="2089" w:type="dxa"/>
          </w:tcPr>
          <w:p w:rsidR="009B6DCD" w:rsidRPr="007F5C71" w:rsidRDefault="009B6DCD" w:rsidP="009B6DCD">
            <w:pPr>
              <w:pStyle w:val="Ttulo"/>
              <w:rPr>
                <w:rFonts w:ascii="Arial" w:hAnsi="Arial" w:cs="Arial"/>
                <w:sz w:val="22"/>
                <w:szCs w:val="22"/>
                <w:lang w:val="es-ES_tradnl"/>
              </w:rPr>
            </w:pPr>
            <w:r w:rsidRPr="007F5C71">
              <w:rPr>
                <w:rFonts w:ascii="Arial" w:hAnsi="Arial" w:cs="Arial"/>
                <w:sz w:val="22"/>
                <w:szCs w:val="22"/>
                <w:lang w:val="es-ES_tradnl"/>
              </w:rPr>
              <w:t>En progreso</w:t>
            </w:r>
          </w:p>
        </w:tc>
        <w:tc>
          <w:tcPr>
            <w:tcW w:w="2245" w:type="dxa"/>
          </w:tcPr>
          <w:p w:rsidR="009B6DCD" w:rsidRPr="007F5C71" w:rsidRDefault="009B6DCD" w:rsidP="009B6DCD">
            <w:pPr>
              <w:pStyle w:val="Ttulo"/>
              <w:rPr>
                <w:rFonts w:ascii="Arial" w:hAnsi="Arial" w:cs="Arial"/>
                <w:sz w:val="22"/>
                <w:szCs w:val="22"/>
                <w:lang w:val="es-ES_tradnl"/>
              </w:rPr>
            </w:pPr>
            <w:r w:rsidRPr="007F5C71">
              <w:rPr>
                <w:rFonts w:ascii="Arial" w:hAnsi="Arial" w:cs="Arial"/>
                <w:sz w:val="22"/>
                <w:szCs w:val="22"/>
                <w:lang w:val="es-ES_tradnl"/>
              </w:rPr>
              <w:t>Efectuado</w:t>
            </w:r>
          </w:p>
        </w:tc>
      </w:tr>
      <w:tr w:rsidR="009B6DCD" w:rsidRPr="007F5C71" w:rsidTr="00F54993">
        <w:tc>
          <w:tcPr>
            <w:tcW w:w="2977" w:type="dxa"/>
          </w:tcPr>
          <w:p w:rsidR="009B6DCD" w:rsidRPr="007F5C71" w:rsidRDefault="009B6DCD" w:rsidP="009B6DCD">
            <w:pPr>
              <w:pStyle w:val="Ttulo"/>
              <w:numPr>
                <w:ilvl w:val="0"/>
                <w:numId w:val="39"/>
              </w:numPr>
              <w:jc w:val="both"/>
              <w:rPr>
                <w:rFonts w:ascii="Arial" w:hAnsi="Arial" w:cs="Arial"/>
                <w:b w:val="0"/>
                <w:sz w:val="22"/>
                <w:szCs w:val="22"/>
                <w:lang w:val="es-ES_tradnl"/>
              </w:rPr>
            </w:pPr>
            <w:r w:rsidRPr="007F5C71">
              <w:rPr>
                <w:rFonts w:ascii="Arial" w:hAnsi="Arial" w:cs="Arial"/>
                <w:b w:val="0"/>
                <w:sz w:val="22"/>
                <w:szCs w:val="22"/>
                <w:lang w:val="es-ES_tradnl"/>
              </w:rPr>
              <w:t>Quién se afecta</w:t>
            </w:r>
            <w:proofErr w:type="gramStart"/>
            <w:r w:rsidRPr="007F5C71">
              <w:rPr>
                <w:rFonts w:ascii="Arial" w:hAnsi="Arial" w:cs="Arial"/>
                <w:b w:val="0"/>
                <w:sz w:val="22"/>
                <w:szCs w:val="22"/>
                <w:lang w:val="es-ES_tradnl"/>
              </w:rPr>
              <w:t>?</w:t>
            </w:r>
            <w:proofErr w:type="gramEnd"/>
          </w:p>
        </w:tc>
        <w:tc>
          <w:tcPr>
            <w:tcW w:w="1701" w:type="dxa"/>
            <w:vAlign w:val="center"/>
          </w:tcPr>
          <w:p w:rsidR="009B6DCD" w:rsidRPr="007F5C71" w:rsidRDefault="009B6DCD" w:rsidP="00F54993">
            <w:pPr>
              <w:pStyle w:val="Ttulo"/>
              <w:rPr>
                <w:rFonts w:ascii="Arial" w:hAnsi="Arial" w:cs="Arial"/>
                <w:b w:val="0"/>
                <w:sz w:val="22"/>
                <w:szCs w:val="22"/>
                <w:lang w:val="es-ES_tradnl"/>
              </w:rPr>
            </w:pPr>
          </w:p>
        </w:tc>
        <w:tc>
          <w:tcPr>
            <w:tcW w:w="2089" w:type="dxa"/>
            <w:vAlign w:val="center"/>
          </w:tcPr>
          <w:p w:rsidR="009B6DCD" w:rsidRPr="007F5C71" w:rsidRDefault="009B6DCD" w:rsidP="00F54993">
            <w:pPr>
              <w:pStyle w:val="Ttulo"/>
              <w:rPr>
                <w:rFonts w:ascii="Arial" w:hAnsi="Arial" w:cs="Arial"/>
                <w:b w:val="0"/>
                <w:sz w:val="22"/>
                <w:szCs w:val="22"/>
                <w:lang w:val="es-ES_tradnl"/>
              </w:rPr>
            </w:pPr>
          </w:p>
        </w:tc>
        <w:tc>
          <w:tcPr>
            <w:tcW w:w="2245" w:type="dxa"/>
            <w:vAlign w:val="center"/>
          </w:tcPr>
          <w:p w:rsidR="009B6DCD" w:rsidRPr="007F5C71" w:rsidRDefault="009B6DCD" w:rsidP="008C319E">
            <w:pPr>
              <w:pStyle w:val="Ttulo"/>
              <w:numPr>
                <w:ilvl w:val="0"/>
                <w:numId w:val="42"/>
              </w:numPr>
              <w:rPr>
                <w:rFonts w:ascii="Arial" w:hAnsi="Arial" w:cs="Arial"/>
                <w:b w:val="0"/>
                <w:sz w:val="22"/>
                <w:szCs w:val="22"/>
                <w:lang w:val="es-ES_tradnl"/>
              </w:rPr>
            </w:pPr>
          </w:p>
        </w:tc>
      </w:tr>
      <w:tr w:rsidR="009B6DCD" w:rsidRPr="007F5C71" w:rsidTr="00F54993">
        <w:tc>
          <w:tcPr>
            <w:tcW w:w="2977" w:type="dxa"/>
          </w:tcPr>
          <w:p w:rsidR="009B6DCD" w:rsidRPr="007F5C71" w:rsidRDefault="009B6DCD" w:rsidP="009B6DCD">
            <w:pPr>
              <w:pStyle w:val="Ttulo"/>
              <w:numPr>
                <w:ilvl w:val="0"/>
                <w:numId w:val="39"/>
              </w:numPr>
              <w:jc w:val="both"/>
              <w:rPr>
                <w:rFonts w:ascii="Arial" w:hAnsi="Arial" w:cs="Arial"/>
                <w:b w:val="0"/>
                <w:sz w:val="22"/>
                <w:szCs w:val="22"/>
                <w:lang w:val="es-ES_tradnl"/>
              </w:rPr>
            </w:pPr>
            <w:r w:rsidRPr="007F5C71">
              <w:rPr>
                <w:rFonts w:ascii="Arial" w:hAnsi="Arial" w:cs="Arial"/>
                <w:b w:val="0"/>
                <w:sz w:val="22"/>
                <w:szCs w:val="22"/>
                <w:lang w:val="es-ES_tradnl"/>
              </w:rPr>
              <w:t>Cuál es el problema</w:t>
            </w:r>
            <w:proofErr w:type="gramStart"/>
            <w:r w:rsidRPr="007F5C71">
              <w:rPr>
                <w:rFonts w:ascii="Arial" w:hAnsi="Arial" w:cs="Arial"/>
                <w:b w:val="0"/>
                <w:sz w:val="22"/>
                <w:szCs w:val="22"/>
                <w:lang w:val="es-ES_tradnl"/>
              </w:rPr>
              <w:t>?</w:t>
            </w:r>
            <w:proofErr w:type="gramEnd"/>
          </w:p>
        </w:tc>
        <w:tc>
          <w:tcPr>
            <w:tcW w:w="1701" w:type="dxa"/>
            <w:vAlign w:val="center"/>
          </w:tcPr>
          <w:p w:rsidR="009B6DCD" w:rsidRPr="007F5C71" w:rsidRDefault="009B6DCD" w:rsidP="00F54993">
            <w:pPr>
              <w:pStyle w:val="Ttulo"/>
              <w:rPr>
                <w:rFonts w:ascii="Arial" w:hAnsi="Arial" w:cs="Arial"/>
                <w:b w:val="0"/>
                <w:sz w:val="22"/>
                <w:szCs w:val="22"/>
                <w:lang w:val="es-ES_tradnl"/>
              </w:rPr>
            </w:pPr>
          </w:p>
        </w:tc>
        <w:tc>
          <w:tcPr>
            <w:tcW w:w="2089" w:type="dxa"/>
            <w:vAlign w:val="center"/>
          </w:tcPr>
          <w:p w:rsidR="009B6DCD" w:rsidRPr="007F5C71" w:rsidRDefault="009B6DCD" w:rsidP="00F54993">
            <w:pPr>
              <w:pStyle w:val="Ttulo"/>
              <w:rPr>
                <w:rFonts w:ascii="Arial" w:hAnsi="Arial" w:cs="Arial"/>
                <w:b w:val="0"/>
                <w:sz w:val="22"/>
                <w:szCs w:val="22"/>
                <w:lang w:val="es-ES_tradnl"/>
              </w:rPr>
            </w:pPr>
          </w:p>
        </w:tc>
        <w:tc>
          <w:tcPr>
            <w:tcW w:w="2245" w:type="dxa"/>
            <w:vAlign w:val="center"/>
          </w:tcPr>
          <w:p w:rsidR="009B6DCD" w:rsidRPr="007F5C71" w:rsidRDefault="009B6DCD" w:rsidP="008C319E">
            <w:pPr>
              <w:pStyle w:val="Ttulo"/>
              <w:numPr>
                <w:ilvl w:val="0"/>
                <w:numId w:val="42"/>
              </w:numPr>
              <w:rPr>
                <w:rFonts w:ascii="Arial" w:hAnsi="Arial" w:cs="Arial"/>
                <w:b w:val="0"/>
                <w:sz w:val="22"/>
                <w:szCs w:val="22"/>
                <w:lang w:val="es-ES_tradnl"/>
              </w:rPr>
            </w:pPr>
          </w:p>
        </w:tc>
      </w:tr>
      <w:tr w:rsidR="009B6DCD" w:rsidRPr="007F5C71" w:rsidTr="00F54993">
        <w:tc>
          <w:tcPr>
            <w:tcW w:w="2977" w:type="dxa"/>
          </w:tcPr>
          <w:p w:rsidR="009B6DCD" w:rsidRPr="007F5C71" w:rsidRDefault="009B6DCD" w:rsidP="009B6DCD">
            <w:pPr>
              <w:pStyle w:val="Ttulo"/>
              <w:numPr>
                <w:ilvl w:val="0"/>
                <w:numId w:val="39"/>
              </w:numPr>
              <w:jc w:val="both"/>
              <w:rPr>
                <w:rFonts w:ascii="Arial" w:hAnsi="Arial" w:cs="Arial"/>
                <w:b w:val="0"/>
                <w:sz w:val="22"/>
                <w:szCs w:val="22"/>
                <w:lang w:val="es-ES_tradnl"/>
              </w:rPr>
            </w:pPr>
            <w:r w:rsidRPr="007F5C71">
              <w:rPr>
                <w:rFonts w:ascii="Arial" w:hAnsi="Arial" w:cs="Arial"/>
                <w:b w:val="0"/>
                <w:sz w:val="22"/>
                <w:szCs w:val="22"/>
                <w:lang w:val="es-ES_tradnl"/>
              </w:rPr>
              <w:t>Cuándo ocurre</w:t>
            </w:r>
            <w:proofErr w:type="gramStart"/>
            <w:r w:rsidRPr="007F5C71">
              <w:rPr>
                <w:rFonts w:ascii="Arial" w:hAnsi="Arial" w:cs="Arial"/>
                <w:b w:val="0"/>
                <w:sz w:val="22"/>
                <w:szCs w:val="22"/>
                <w:lang w:val="es-ES_tradnl"/>
              </w:rPr>
              <w:t>?</w:t>
            </w:r>
            <w:proofErr w:type="gramEnd"/>
          </w:p>
        </w:tc>
        <w:tc>
          <w:tcPr>
            <w:tcW w:w="1701" w:type="dxa"/>
            <w:vAlign w:val="center"/>
          </w:tcPr>
          <w:p w:rsidR="009B6DCD" w:rsidRPr="007F5C71" w:rsidRDefault="009B6DCD" w:rsidP="00F54993">
            <w:pPr>
              <w:pStyle w:val="Ttulo"/>
              <w:rPr>
                <w:rFonts w:ascii="Arial" w:hAnsi="Arial" w:cs="Arial"/>
                <w:b w:val="0"/>
                <w:sz w:val="22"/>
                <w:szCs w:val="22"/>
                <w:lang w:val="es-ES_tradnl"/>
              </w:rPr>
            </w:pPr>
          </w:p>
        </w:tc>
        <w:tc>
          <w:tcPr>
            <w:tcW w:w="2089" w:type="dxa"/>
            <w:vAlign w:val="center"/>
          </w:tcPr>
          <w:p w:rsidR="009B6DCD" w:rsidRPr="007F5C71" w:rsidRDefault="009B6DCD" w:rsidP="008C319E">
            <w:pPr>
              <w:pStyle w:val="Ttulo"/>
              <w:numPr>
                <w:ilvl w:val="0"/>
                <w:numId w:val="43"/>
              </w:numPr>
              <w:rPr>
                <w:rFonts w:ascii="Arial" w:hAnsi="Arial" w:cs="Arial"/>
                <w:b w:val="0"/>
                <w:sz w:val="22"/>
                <w:szCs w:val="22"/>
                <w:lang w:val="es-ES_tradnl"/>
              </w:rPr>
            </w:pPr>
          </w:p>
        </w:tc>
        <w:tc>
          <w:tcPr>
            <w:tcW w:w="2245" w:type="dxa"/>
            <w:vAlign w:val="center"/>
          </w:tcPr>
          <w:p w:rsidR="009B6DCD" w:rsidRPr="007F5C71" w:rsidRDefault="009B6DCD" w:rsidP="00F54993">
            <w:pPr>
              <w:pStyle w:val="Ttulo"/>
              <w:rPr>
                <w:rFonts w:ascii="Arial" w:hAnsi="Arial" w:cs="Arial"/>
                <w:b w:val="0"/>
                <w:sz w:val="22"/>
                <w:szCs w:val="22"/>
                <w:lang w:val="es-ES_tradnl"/>
              </w:rPr>
            </w:pPr>
          </w:p>
        </w:tc>
      </w:tr>
      <w:tr w:rsidR="009B6DCD" w:rsidRPr="007F5C71" w:rsidTr="00F54993">
        <w:tc>
          <w:tcPr>
            <w:tcW w:w="2977" w:type="dxa"/>
          </w:tcPr>
          <w:p w:rsidR="009B6DCD" w:rsidRPr="007F5C71" w:rsidRDefault="009B6DCD" w:rsidP="009B6DCD">
            <w:pPr>
              <w:pStyle w:val="Ttulo"/>
              <w:numPr>
                <w:ilvl w:val="0"/>
                <w:numId w:val="39"/>
              </w:numPr>
              <w:jc w:val="both"/>
              <w:rPr>
                <w:rFonts w:ascii="Arial" w:hAnsi="Arial" w:cs="Arial"/>
                <w:b w:val="0"/>
                <w:sz w:val="22"/>
                <w:szCs w:val="22"/>
                <w:lang w:val="es-ES_tradnl"/>
              </w:rPr>
            </w:pPr>
            <w:r w:rsidRPr="007F5C71">
              <w:rPr>
                <w:rFonts w:ascii="Arial" w:hAnsi="Arial" w:cs="Arial"/>
                <w:b w:val="0"/>
                <w:sz w:val="22"/>
                <w:szCs w:val="22"/>
                <w:lang w:val="es-ES_tradnl"/>
              </w:rPr>
              <w:t>Dónde ocurre</w:t>
            </w:r>
            <w:proofErr w:type="gramStart"/>
            <w:r w:rsidRPr="007F5C71">
              <w:rPr>
                <w:rFonts w:ascii="Arial" w:hAnsi="Arial" w:cs="Arial"/>
                <w:b w:val="0"/>
                <w:sz w:val="22"/>
                <w:szCs w:val="22"/>
                <w:lang w:val="es-ES_tradnl"/>
              </w:rPr>
              <w:t>?</w:t>
            </w:r>
            <w:proofErr w:type="gramEnd"/>
          </w:p>
        </w:tc>
        <w:tc>
          <w:tcPr>
            <w:tcW w:w="1701" w:type="dxa"/>
            <w:vAlign w:val="center"/>
          </w:tcPr>
          <w:p w:rsidR="009B6DCD" w:rsidRPr="007F5C71" w:rsidRDefault="009B6DCD" w:rsidP="00F54993">
            <w:pPr>
              <w:pStyle w:val="Ttulo"/>
              <w:rPr>
                <w:rFonts w:ascii="Arial" w:hAnsi="Arial" w:cs="Arial"/>
                <w:b w:val="0"/>
                <w:sz w:val="22"/>
                <w:szCs w:val="22"/>
                <w:lang w:val="es-ES_tradnl"/>
              </w:rPr>
            </w:pPr>
          </w:p>
        </w:tc>
        <w:tc>
          <w:tcPr>
            <w:tcW w:w="2089" w:type="dxa"/>
            <w:vAlign w:val="center"/>
          </w:tcPr>
          <w:p w:rsidR="009B6DCD" w:rsidRPr="007F5C71" w:rsidRDefault="009B6DCD" w:rsidP="008C319E">
            <w:pPr>
              <w:pStyle w:val="Ttulo"/>
              <w:numPr>
                <w:ilvl w:val="0"/>
                <w:numId w:val="43"/>
              </w:numPr>
              <w:rPr>
                <w:rFonts w:ascii="Arial" w:hAnsi="Arial" w:cs="Arial"/>
                <w:b w:val="0"/>
                <w:sz w:val="22"/>
                <w:szCs w:val="22"/>
                <w:lang w:val="es-ES_tradnl"/>
              </w:rPr>
            </w:pPr>
          </w:p>
        </w:tc>
        <w:tc>
          <w:tcPr>
            <w:tcW w:w="2245" w:type="dxa"/>
            <w:vAlign w:val="center"/>
          </w:tcPr>
          <w:p w:rsidR="009B6DCD" w:rsidRPr="007F5C71" w:rsidRDefault="009B6DCD" w:rsidP="00F54993">
            <w:pPr>
              <w:pStyle w:val="Ttulo"/>
              <w:rPr>
                <w:rFonts w:ascii="Arial" w:hAnsi="Arial" w:cs="Arial"/>
                <w:b w:val="0"/>
                <w:sz w:val="22"/>
                <w:szCs w:val="22"/>
                <w:lang w:val="es-ES_tradnl"/>
              </w:rPr>
            </w:pPr>
          </w:p>
        </w:tc>
      </w:tr>
      <w:tr w:rsidR="009B6DCD" w:rsidRPr="007F5C71" w:rsidTr="00F54993">
        <w:tc>
          <w:tcPr>
            <w:tcW w:w="2977" w:type="dxa"/>
          </w:tcPr>
          <w:p w:rsidR="009B6DCD" w:rsidRPr="007F5C71" w:rsidRDefault="009B6DCD" w:rsidP="009B6DCD">
            <w:pPr>
              <w:pStyle w:val="Ttulo"/>
              <w:numPr>
                <w:ilvl w:val="0"/>
                <w:numId w:val="39"/>
              </w:numPr>
              <w:jc w:val="both"/>
              <w:rPr>
                <w:rFonts w:ascii="Arial" w:hAnsi="Arial" w:cs="Arial"/>
                <w:b w:val="0"/>
                <w:sz w:val="22"/>
                <w:szCs w:val="22"/>
                <w:lang w:val="es-ES_tradnl"/>
              </w:rPr>
            </w:pPr>
            <w:r w:rsidRPr="007F5C71">
              <w:rPr>
                <w:rFonts w:ascii="Arial" w:hAnsi="Arial" w:cs="Arial"/>
                <w:b w:val="0"/>
                <w:sz w:val="22"/>
                <w:szCs w:val="22"/>
                <w:lang w:val="es-ES_tradnl"/>
              </w:rPr>
              <w:t>Con qué frecuencia ocurre</w:t>
            </w:r>
            <w:proofErr w:type="gramStart"/>
            <w:r w:rsidRPr="007F5C71">
              <w:rPr>
                <w:rFonts w:ascii="Arial" w:hAnsi="Arial" w:cs="Arial"/>
                <w:b w:val="0"/>
                <w:sz w:val="22"/>
                <w:szCs w:val="22"/>
                <w:lang w:val="es-ES_tradnl"/>
              </w:rPr>
              <w:t>?</w:t>
            </w:r>
            <w:proofErr w:type="gramEnd"/>
          </w:p>
        </w:tc>
        <w:tc>
          <w:tcPr>
            <w:tcW w:w="1701" w:type="dxa"/>
            <w:vAlign w:val="center"/>
          </w:tcPr>
          <w:p w:rsidR="009B6DCD" w:rsidRPr="007F5C71" w:rsidRDefault="009B6DCD" w:rsidP="00F54993">
            <w:pPr>
              <w:pStyle w:val="Ttulo"/>
              <w:numPr>
                <w:ilvl w:val="0"/>
                <w:numId w:val="40"/>
              </w:numPr>
              <w:rPr>
                <w:rFonts w:ascii="Arial" w:hAnsi="Arial" w:cs="Arial"/>
                <w:b w:val="0"/>
                <w:sz w:val="22"/>
                <w:szCs w:val="22"/>
                <w:lang w:val="es-ES_tradnl"/>
              </w:rPr>
            </w:pPr>
          </w:p>
        </w:tc>
        <w:tc>
          <w:tcPr>
            <w:tcW w:w="2089" w:type="dxa"/>
            <w:vAlign w:val="center"/>
          </w:tcPr>
          <w:p w:rsidR="009B6DCD" w:rsidRPr="007F5C71" w:rsidRDefault="009B6DCD" w:rsidP="00F54993">
            <w:pPr>
              <w:pStyle w:val="Ttulo"/>
              <w:rPr>
                <w:rFonts w:ascii="Arial" w:hAnsi="Arial" w:cs="Arial"/>
                <w:b w:val="0"/>
                <w:sz w:val="22"/>
                <w:szCs w:val="22"/>
                <w:lang w:val="es-ES_tradnl"/>
              </w:rPr>
            </w:pPr>
          </w:p>
        </w:tc>
        <w:tc>
          <w:tcPr>
            <w:tcW w:w="2245" w:type="dxa"/>
            <w:vAlign w:val="center"/>
          </w:tcPr>
          <w:p w:rsidR="009B6DCD" w:rsidRPr="007F5C71" w:rsidRDefault="009B6DCD" w:rsidP="00F54993">
            <w:pPr>
              <w:pStyle w:val="Ttulo"/>
              <w:rPr>
                <w:rFonts w:ascii="Arial" w:hAnsi="Arial" w:cs="Arial"/>
                <w:b w:val="0"/>
                <w:sz w:val="22"/>
                <w:szCs w:val="22"/>
                <w:lang w:val="es-ES_tradnl"/>
              </w:rPr>
            </w:pPr>
          </w:p>
        </w:tc>
      </w:tr>
      <w:tr w:rsidR="009B6DCD" w:rsidRPr="007F5C71" w:rsidTr="00F54993">
        <w:tc>
          <w:tcPr>
            <w:tcW w:w="2977" w:type="dxa"/>
          </w:tcPr>
          <w:p w:rsidR="009B6DCD" w:rsidRPr="007F5C71" w:rsidRDefault="009B6DCD" w:rsidP="009B6DCD">
            <w:pPr>
              <w:pStyle w:val="Ttulo"/>
              <w:numPr>
                <w:ilvl w:val="0"/>
                <w:numId w:val="39"/>
              </w:numPr>
              <w:jc w:val="both"/>
              <w:rPr>
                <w:rFonts w:ascii="Arial" w:hAnsi="Arial" w:cs="Arial"/>
                <w:b w:val="0"/>
                <w:sz w:val="22"/>
                <w:szCs w:val="22"/>
                <w:lang w:val="es-ES_tradnl"/>
              </w:rPr>
            </w:pPr>
            <w:r w:rsidRPr="007F5C71">
              <w:rPr>
                <w:rFonts w:ascii="Arial" w:hAnsi="Arial" w:cs="Arial"/>
                <w:b w:val="0"/>
                <w:sz w:val="22"/>
                <w:szCs w:val="22"/>
                <w:lang w:val="es-ES_tradnl"/>
              </w:rPr>
              <w:t>Cuál es el magnitud del impacto</w:t>
            </w:r>
            <w:proofErr w:type="gramStart"/>
            <w:r w:rsidRPr="007F5C71">
              <w:rPr>
                <w:rFonts w:ascii="Arial" w:hAnsi="Arial" w:cs="Arial"/>
                <w:b w:val="0"/>
                <w:sz w:val="22"/>
                <w:szCs w:val="22"/>
                <w:lang w:val="es-ES_tradnl"/>
              </w:rPr>
              <w:t>?</w:t>
            </w:r>
            <w:proofErr w:type="gramEnd"/>
          </w:p>
        </w:tc>
        <w:tc>
          <w:tcPr>
            <w:tcW w:w="1701" w:type="dxa"/>
            <w:vAlign w:val="center"/>
          </w:tcPr>
          <w:p w:rsidR="009B6DCD" w:rsidRPr="007F5C71" w:rsidRDefault="009B6DCD" w:rsidP="00F54993">
            <w:pPr>
              <w:pStyle w:val="Ttulo"/>
              <w:rPr>
                <w:rFonts w:ascii="Arial" w:hAnsi="Arial" w:cs="Arial"/>
                <w:b w:val="0"/>
                <w:sz w:val="22"/>
                <w:szCs w:val="22"/>
                <w:lang w:val="es-ES_tradnl"/>
              </w:rPr>
            </w:pPr>
          </w:p>
        </w:tc>
        <w:tc>
          <w:tcPr>
            <w:tcW w:w="2089" w:type="dxa"/>
            <w:vAlign w:val="center"/>
          </w:tcPr>
          <w:p w:rsidR="009B6DCD" w:rsidRPr="007F5C71" w:rsidRDefault="009B6DCD" w:rsidP="00F54993">
            <w:pPr>
              <w:pStyle w:val="Ttulo"/>
              <w:numPr>
                <w:ilvl w:val="0"/>
                <w:numId w:val="40"/>
              </w:numPr>
              <w:rPr>
                <w:rFonts w:ascii="Arial" w:hAnsi="Arial" w:cs="Arial"/>
                <w:b w:val="0"/>
                <w:sz w:val="22"/>
                <w:szCs w:val="22"/>
                <w:lang w:val="es-ES_tradnl"/>
              </w:rPr>
            </w:pPr>
          </w:p>
        </w:tc>
        <w:tc>
          <w:tcPr>
            <w:tcW w:w="2245" w:type="dxa"/>
            <w:vAlign w:val="center"/>
          </w:tcPr>
          <w:p w:rsidR="009B6DCD" w:rsidRPr="007F5C71" w:rsidRDefault="009B6DCD" w:rsidP="00F54993">
            <w:pPr>
              <w:pStyle w:val="Ttulo"/>
              <w:rPr>
                <w:rFonts w:ascii="Arial" w:hAnsi="Arial" w:cs="Arial"/>
                <w:b w:val="0"/>
                <w:sz w:val="22"/>
                <w:szCs w:val="22"/>
                <w:lang w:val="es-ES_tradnl"/>
              </w:rPr>
            </w:pPr>
          </w:p>
        </w:tc>
      </w:tr>
    </w:tbl>
    <w:p w:rsidR="00F54993" w:rsidRPr="007F5C71" w:rsidRDefault="00F54993" w:rsidP="00F54993">
      <w:pPr>
        <w:jc w:val="both"/>
        <w:rPr>
          <w:rFonts w:ascii="Arial" w:hAnsi="Arial" w:cs="Arial"/>
        </w:rPr>
      </w:pPr>
      <w:r w:rsidRPr="007F5C71">
        <w:rPr>
          <w:rFonts w:ascii="Arial" w:hAnsi="Arial" w:cs="Arial"/>
        </w:rPr>
        <w:t>Fuente: Elaboración propia, grupo de trabajo.</w:t>
      </w:r>
    </w:p>
    <w:p w:rsidR="009B6DCD" w:rsidRPr="007F5C71" w:rsidRDefault="00F54993" w:rsidP="00075C37">
      <w:pPr>
        <w:pStyle w:val="Ttulo"/>
        <w:jc w:val="both"/>
        <w:rPr>
          <w:rFonts w:ascii="Arial" w:hAnsi="Arial" w:cs="Arial"/>
          <w:sz w:val="22"/>
          <w:szCs w:val="22"/>
          <w:lang w:val="es-CR"/>
        </w:rPr>
      </w:pPr>
      <w:r w:rsidRPr="007F5C71">
        <w:rPr>
          <w:rFonts w:ascii="Arial" w:hAnsi="Arial" w:cs="Arial"/>
          <w:b w:val="0"/>
          <w:sz w:val="22"/>
          <w:szCs w:val="22"/>
          <w:lang w:val="es-CR"/>
        </w:rPr>
        <w:t xml:space="preserve">Una vez identificado el nivel de conocimiento del problema con mayor puntaje según el Cuadro 2, se realiza una descripción del problema en el </w:t>
      </w:r>
      <w:r w:rsidRPr="007F5C71">
        <w:rPr>
          <w:rFonts w:ascii="Arial" w:hAnsi="Arial" w:cs="Arial"/>
          <w:sz w:val="22"/>
          <w:szCs w:val="22"/>
          <w:lang w:val="es-CR"/>
        </w:rPr>
        <w:t>Cuadro 4: Hoja para descripción de problemas.</w:t>
      </w:r>
    </w:p>
    <w:p w:rsidR="008C319E" w:rsidRPr="007F5C71" w:rsidRDefault="008C319E" w:rsidP="00075C37">
      <w:pPr>
        <w:pStyle w:val="Ttulo"/>
        <w:jc w:val="both"/>
        <w:rPr>
          <w:rFonts w:ascii="Arial" w:hAnsi="Arial" w:cs="Arial"/>
          <w:sz w:val="22"/>
          <w:szCs w:val="22"/>
          <w:lang w:val="es-CR"/>
        </w:rPr>
      </w:pPr>
    </w:p>
    <w:p w:rsidR="008C319E" w:rsidRPr="007F5C71" w:rsidRDefault="008C319E" w:rsidP="008C319E">
      <w:pPr>
        <w:pStyle w:val="Ttulo"/>
        <w:rPr>
          <w:rFonts w:ascii="Arial" w:hAnsi="Arial" w:cs="Arial"/>
          <w:sz w:val="22"/>
          <w:szCs w:val="22"/>
          <w:lang w:val="es-CR"/>
        </w:rPr>
      </w:pPr>
      <w:r w:rsidRPr="007F5C71">
        <w:rPr>
          <w:rFonts w:ascii="Arial" w:hAnsi="Arial" w:cs="Arial"/>
          <w:sz w:val="22"/>
          <w:szCs w:val="22"/>
          <w:lang w:val="es-CR"/>
        </w:rPr>
        <w:t>Cuadro 4: Hoja para descripción de problemas.</w:t>
      </w:r>
    </w:p>
    <w:p w:rsidR="008C319E" w:rsidRPr="007F5C71" w:rsidRDefault="008C319E" w:rsidP="00075C37">
      <w:pPr>
        <w:pStyle w:val="Ttulo"/>
        <w:jc w:val="both"/>
        <w:rPr>
          <w:rFonts w:ascii="Arial" w:hAnsi="Arial" w:cs="Arial"/>
          <w:b w:val="0"/>
          <w:sz w:val="22"/>
          <w:szCs w:val="22"/>
          <w:lang w:val="es-CR"/>
        </w:rPr>
      </w:pPr>
    </w:p>
    <w:tbl>
      <w:tblPr>
        <w:tblStyle w:val="Tablaconcuadrcula"/>
        <w:tblW w:w="0" w:type="auto"/>
        <w:tblInd w:w="-459" w:type="dxa"/>
        <w:tblLook w:val="04A0" w:firstRow="1" w:lastRow="0" w:firstColumn="1" w:lastColumn="0" w:noHBand="0" w:noVBand="1"/>
      </w:tblPr>
      <w:tblGrid>
        <w:gridCol w:w="3969"/>
        <w:gridCol w:w="5245"/>
      </w:tblGrid>
      <w:tr w:rsidR="00F54993" w:rsidRPr="007F5C71" w:rsidTr="00F54993">
        <w:tc>
          <w:tcPr>
            <w:tcW w:w="3969" w:type="dxa"/>
          </w:tcPr>
          <w:p w:rsidR="00F54993" w:rsidRPr="007F5C71" w:rsidRDefault="00F54993" w:rsidP="0025337D">
            <w:pPr>
              <w:pStyle w:val="Ttulo"/>
              <w:rPr>
                <w:rFonts w:ascii="Arial" w:hAnsi="Arial" w:cs="Arial"/>
                <w:sz w:val="22"/>
                <w:szCs w:val="22"/>
                <w:lang w:val="es-ES_tradnl"/>
              </w:rPr>
            </w:pPr>
            <w:r w:rsidRPr="007F5C71">
              <w:rPr>
                <w:rFonts w:ascii="Arial" w:hAnsi="Arial" w:cs="Arial"/>
                <w:sz w:val="22"/>
                <w:szCs w:val="22"/>
                <w:lang w:val="es-ES_tradnl"/>
              </w:rPr>
              <w:t>Preguntas a formular</w:t>
            </w:r>
          </w:p>
        </w:tc>
        <w:tc>
          <w:tcPr>
            <w:tcW w:w="5245" w:type="dxa"/>
          </w:tcPr>
          <w:p w:rsidR="00F54993" w:rsidRPr="007F5C71" w:rsidRDefault="00F54993" w:rsidP="0025337D">
            <w:pPr>
              <w:pStyle w:val="Ttulo"/>
              <w:rPr>
                <w:rFonts w:ascii="Arial" w:hAnsi="Arial" w:cs="Arial"/>
                <w:sz w:val="22"/>
                <w:szCs w:val="22"/>
                <w:lang w:val="es-ES_tradnl"/>
              </w:rPr>
            </w:pPr>
            <w:r w:rsidRPr="007F5C71">
              <w:rPr>
                <w:rFonts w:ascii="Arial" w:hAnsi="Arial" w:cs="Arial"/>
                <w:sz w:val="22"/>
                <w:szCs w:val="22"/>
                <w:lang w:val="es-ES_tradnl"/>
              </w:rPr>
              <w:t>Respuestas y datos</w:t>
            </w:r>
          </w:p>
        </w:tc>
      </w:tr>
      <w:tr w:rsidR="00F54993" w:rsidRPr="007F5C71" w:rsidTr="00F54993">
        <w:tc>
          <w:tcPr>
            <w:tcW w:w="3969" w:type="dxa"/>
          </w:tcPr>
          <w:p w:rsidR="00F54993" w:rsidRPr="007F5C71" w:rsidRDefault="00F54993" w:rsidP="0025337D">
            <w:pPr>
              <w:pStyle w:val="Ttulo"/>
              <w:numPr>
                <w:ilvl w:val="0"/>
                <w:numId w:val="39"/>
              </w:numPr>
              <w:jc w:val="both"/>
              <w:rPr>
                <w:rFonts w:ascii="Arial" w:hAnsi="Arial" w:cs="Arial"/>
                <w:b w:val="0"/>
                <w:sz w:val="22"/>
                <w:szCs w:val="22"/>
                <w:lang w:val="es-ES_tradnl"/>
              </w:rPr>
            </w:pPr>
            <w:r w:rsidRPr="007F5C71">
              <w:rPr>
                <w:rFonts w:ascii="Arial" w:hAnsi="Arial" w:cs="Arial"/>
                <w:b w:val="0"/>
                <w:sz w:val="22"/>
                <w:szCs w:val="22"/>
                <w:lang w:val="es-ES_tradnl"/>
              </w:rPr>
              <w:t>Quién se afecta</w:t>
            </w:r>
            <w:proofErr w:type="gramStart"/>
            <w:r w:rsidRPr="007F5C71">
              <w:rPr>
                <w:rFonts w:ascii="Arial" w:hAnsi="Arial" w:cs="Arial"/>
                <w:b w:val="0"/>
                <w:sz w:val="22"/>
                <w:szCs w:val="22"/>
                <w:lang w:val="es-ES_tradnl"/>
              </w:rPr>
              <w:t>?</w:t>
            </w:r>
            <w:proofErr w:type="gramEnd"/>
          </w:p>
        </w:tc>
        <w:tc>
          <w:tcPr>
            <w:tcW w:w="5245" w:type="dxa"/>
            <w:vAlign w:val="center"/>
          </w:tcPr>
          <w:p w:rsidR="00F54993" w:rsidRPr="007F5C71" w:rsidRDefault="00F54993" w:rsidP="002D1042">
            <w:pPr>
              <w:pStyle w:val="Ttulo"/>
              <w:jc w:val="left"/>
              <w:rPr>
                <w:rFonts w:ascii="Arial" w:hAnsi="Arial" w:cs="Arial"/>
                <w:b w:val="0"/>
                <w:sz w:val="22"/>
                <w:szCs w:val="22"/>
                <w:lang w:val="es-ES_tradnl"/>
              </w:rPr>
            </w:pPr>
            <w:r w:rsidRPr="007F5C71">
              <w:rPr>
                <w:rFonts w:ascii="Arial" w:hAnsi="Arial" w:cs="Arial"/>
                <w:b w:val="0"/>
                <w:sz w:val="22"/>
                <w:szCs w:val="22"/>
                <w:lang w:val="es-ES_tradnl"/>
              </w:rPr>
              <w:t xml:space="preserve">El cliente, aproximadamente LAYAFA cuenta con </w:t>
            </w:r>
            <w:r w:rsidR="002D1042">
              <w:rPr>
                <w:rFonts w:ascii="Arial" w:hAnsi="Arial" w:cs="Arial"/>
                <w:b w:val="0"/>
                <w:sz w:val="22"/>
                <w:szCs w:val="22"/>
                <w:lang w:val="es-ES_tradnl"/>
              </w:rPr>
              <w:t>30</w:t>
            </w:r>
            <w:r w:rsidRPr="007F5C71">
              <w:rPr>
                <w:rFonts w:ascii="Arial" w:hAnsi="Arial" w:cs="Arial"/>
                <w:b w:val="0"/>
                <w:sz w:val="22"/>
                <w:szCs w:val="22"/>
                <w:lang w:val="es-ES_tradnl"/>
              </w:rPr>
              <w:t xml:space="preserve"> clientes por año.</w:t>
            </w:r>
          </w:p>
        </w:tc>
      </w:tr>
      <w:tr w:rsidR="00F54993" w:rsidRPr="007F5C71" w:rsidTr="00F54993">
        <w:tc>
          <w:tcPr>
            <w:tcW w:w="3969" w:type="dxa"/>
          </w:tcPr>
          <w:p w:rsidR="00F54993" w:rsidRPr="007F5C71" w:rsidRDefault="00F54993" w:rsidP="0025337D">
            <w:pPr>
              <w:pStyle w:val="Ttulo"/>
              <w:numPr>
                <w:ilvl w:val="0"/>
                <w:numId w:val="39"/>
              </w:numPr>
              <w:jc w:val="both"/>
              <w:rPr>
                <w:rFonts w:ascii="Arial" w:hAnsi="Arial" w:cs="Arial"/>
                <w:b w:val="0"/>
                <w:sz w:val="22"/>
                <w:szCs w:val="22"/>
                <w:lang w:val="es-ES_tradnl"/>
              </w:rPr>
            </w:pPr>
            <w:r w:rsidRPr="007F5C71">
              <w:rPr>
                <w:rFonts w:ascii="Arial" w:hAnsi="Arial" w:cs="Arial"/>
                <w:b w:val="0"/>
                <w:sz w:val="22"/>
                <w:szCs w:val="22"/>
                <w:lang w:val="es-ES_tradnl"/>
              </w:rPr>
              <w:t>Cuál es el problema</w:t>
            </w:r>
            <w:proofErr w:type="gramStart"/>
            <w:r w:rsidRPr="007F5C71">
              <w:rPr>
                <w:rFonts w:ascii="Arial" w:hAnsi="Arial" w:cs="Arial"/>
                <w:b w:val="0"/>
                <w:sz w:val="22"/>
                <w:szCs w:val="22"/>
                <w:lang w:val="es-ES_tradnl"/>
              </w:rPr>
              <w:t>?</w:t>
            </w:r>
            <w:proofErr w:type="gramEnd"/>
          </w:p>
        </w:tc>
        <w:tc>
          <w:tcPr>
            <w:tcW w:w="5245" w:type="dxa"/>
            <w:vAlign w:val="center"/>
          </w:tcPr>
          <w:p w:rsidR="00F54993" w:rsidRPr="007F5C71" w:rsidRDefault="00F54993" w:rsidP="008E2E6F">
            <w:pPr>
              <w:pStyle w:val="Ttulo"/>
              <w:jc w:val="left"/>
              <w:rPr>
                <w:rFonts w:ascii="Arial" w:hAnsi="Arial" w:cs="Arial"/>
                <w:b w:val="0"/>
                <w:sz w:val="22"/>
                <w:szCs w:val="22"/>
                <w:lang w:val="es-ES_tradnl"/>
              </w:rPr>
            </w:pPr>
            <w:r w:rsidRPr="00D93F0D">
              <w:rPr>
                <w:rFonts w:ascii="Arial" w:hAnsi="Arial" w:cs="Arial"/>
                <w:b w:val="0"/>
                <w:color w:val="000000"/>
                <w:sz w:val="22"/>
                <w:szCs w:val="22"/>
                <w:lang w:eastAsia="es-CR"/>
              </w:rPr>
              <w:t>Quejas de los clientes por atrasos en los tiempos de entregas y no muestreo a tiempo</w:t>
            </w:r>
            <w:r w:rsidRPr="007F5C71">
              <w:rPr>
                <w:rFonts w:ascii="Arial" w:hAnsi="Arial" w:cs="Arial"/>
                <w:b w:val="0"/>
                <w:color w:val="000000"/>
                <w:sz w:val="22"/>
                <w:szCs w:val="22"/>
                <w:lang w:eastAsia="es-CR"/>
              </w:rPr>
              <w:t>.</w:t>
            </w:r>
          </w:p>
        </w:tc>
      </w:tr>
      <w:tr w:rsidR="00F54993" w:rsidRPr="007F5C71" w:rsidTr="00F54993">
        <w:tc>
          <w:tcPr>
            <w:tcW w:w="3969" w:type="dxa"/>
          </w:tcPr>
          <w:p w:rsidR="00F54993" w:rsidRPr="007F5C71" w:rsidRDefault="00F54993" w:rsidP="0025337D">
            <w:pPr>
              <w:pStyle w:val="Ttulo"/>
              <w:numPr>
                <w:ilvl w:val="0"/>
                <w:numId w:val="39"/>
              </w:numPr>
              <w:jc w:val="both"/>
              <w:rPr>
                <w:rFonts w:ascii="Arial" w:hAnsi="Arial" w:cs="Arial"/>
                <w:b w:val="0"/>
                <w:sz w:val="22"/>
                <w:szCs w:val="22"/>
                <w:lang w:val="es-ES_tradnl"/>
              </w:rPr>
            </w:pPr>
            <w:r w:rsidRPr="007F5C71">
              <w:rPr>
                <w:rFonts w:ascii="Arial" w:hAnsi="Arial" w:cs="Arial"/>
                <w:b w:val="0"/>
                <w:sz w:val="22"/>
                <w:szCs w:val="22"/>
                <w:lang w:val="es-ES_tradnl"/>
              </w:rPr>
              <w:t>Cuándo ocurre</w:t>
            </w:r>
            <w:proofErr w:type="gramStart"/>
            <w:r w:rsidRPr="007F5C71">
              <w:rPr>
                <w:rFonts w:ascii="Arial" w:hAnsi="Arial" w:cs="Arial"/>
                <w:b w:val="0"/>
                <w:sz w:val="22"/>
                <w:szCs w:val="22"/>
                <w:lang w:val="es-ES_tradnl"/>
              </w:rPr>
              <w:t>?</w:t>
            </w:r>
            <w:proofErr w:type="gramEnd"/>
          </w:p>
        </w:tc>
        <w:tc>
          <w:tcPr>
            <w:tcW w:w="5245" w:type="dxa"/>
            <w:vAlign w:val="center"/>
          </w:tcPr>
          <w:p w:rsidR="00F54993" w:rsidRPr="007F5C71" w:rsidRDefault="00F54993" w:rsidP="00F54993">
            <w:pPr>
              <w:pStyle w:val="Ttulo"/>
              <w:jc w:val="left"/>
              <w:rPr>
                <w:rFonts w:ascii="Arial" w:hAnsi="Arial" w:cs="Arial"/>
                <w:b w:val="0"/>
                <w:sz w:val="22"/>
                <w:szCs w:val="22"/>
                <w:lang w:val="es-ES_tradnl"/>
              </w:rPr>
            </w:pPr>
            <w:r w:rsidRPr="007F5C71">
              <w:rPr>
                <w:rFonts w:ascii="Arial" w:hAnsi="Arial" w:cs="Arial"/>
                <w:b w:val="0"/>
                <w:sz w:val="22"/>
                <w:szCs w:val="22"/>
                <w:lang w:val="es-ES_tradnl"/>
              </w:rPr>
              <w:t xml:space="preserve">Fundamentalmente ocurre en el tiempo de entrega de los informes de resultado de análisis o tiempo de realización de muestreo, </w:t>
            </w:r>
            <w:r w:rsidR="000E36F6" w:rsidRPr="007F5C71">
              <w:rPr>
                <w:rFonts w:ascii="Arial" w:hAnsi="Arial" w:cs="Arial"/>
                <w:b w:val="0"/>
                <w:sz w:val="22"/>
                <w:szCs w:val="22"/>
                <w:lang w:val="es-ES_tradnl"/>
              </w:rPr>
              <w:t xml:space="preserve">es decir, en la etapa final, </w:t>
            </w:r>
            <w:r w:rsidRPr="007F5C71">
              <w:rPr>
                <w:rFonts w:ascii="Arial" w:hAnsi="Arial" w:cs="Arial"/>
                <w:b w:val="0"/>
                <w:sz w:val="22"/>
                <w:szCs w:val="22"/>
                <w:lang w:val="es-ES_tradnl"/>
              </w:rPr>
              <w:t xml:space="preserve">sin embargo, se considera que en el Laboratorio existen una variedad de procesos internos claramente establecidos en los que se pueden identificar tiempos de atraso particulares. </w:t>
            </w:r>
            <w:r w:rsidR="000E36F6" w:rsidRPr="007F5C71">
              <w:rPr>
                <w:rFonts w:ascii="Arial" w:hAnsi="Arial" w:cs="Arial"/>
                <w:b w:val="0"/>
                <w:sz w:val="22"/>
                <w:szCs w:val="22"/>
                <w:lang w:val="es-ES_tradnl"/>
              </w:rPr>
              <w:t xml:space="preserve">Estos aspectos hay que analizarlos en función de datos que brindará el Laboratorio. </w:t>
            </w:r>
          </w:p>
        </w:tc>
      </w:tr>
      <w:tr w:rsidR="00F54993" w:rsidRPr="007F5C71" w:rsidTr="00F54993">
        <w:tc>
          <w:tcPr>
            <w:tcW w:w="3969" w:type="dxa"/>
          </w:tcPr>
          <w:p w:rsidR="00F54993" w:rsidRPr="007F5C71" w:rsidRDefault="00F54993" w:rsidP="0025337D">
            <w:pPr>
              <w:pStyle w:val="Ttulo"/>
              <w:numPr>
                <w:ilvl w:val="0"/>
                <w:numId w:val="39"/>
              </w:numPr>
              <w:jc w:val="both"/>
              <w:rPr>
                <w:rFonts w:ascii="Arial" w:hAnsi="Arial" w:cs="Arial"/>
                <w:b w:val="0"/>
                <w:sz w:val="22"/>
                <w:szCs w:val="22"/>
                <w:lang w:val="es-ES_tradnl"/>
              </w:rPr>
            </w:pPr>
            <w:r w:rsidRPr="007F5C71">
              <w:rPr>
                <w:rFonts w:ascii="Arial" w:hAnsi="Arial" w:cs="Arial"/>
                <w:b w:val="0"/>
                <w:sz w:val="22"/>
                <w:szCs w:val="22"/>
                <w:lang w:val="es-ES_tradnl"/>
              </w:rPr>
              <w:t>Dónde ocurre</w:t>
            </w:r>
            <w:proofErr w:type="gramStart"/>
            <w:r w:rsidRPr="007F5C71">
              <w:rPr>
                <w:rFonts w:ascii="Arial" w:hAnsi="Arial" w:cs="Arial"/>
                <w:b w:val="0"/>
                <w:sz w:val="22"/>
                <w:szCs w:val="22"/>
                <w:lang w:val="es-ES_tradnl"/>
              </w:rPr>
              <w:t>?</w:t>
            </w:r>
            <w:proofErr w:type="gramEnd"/>
          </w:p>
        </w:tc>
        <w:tc>
          <w:tcPr>
            <w:tcW w:w="5245" w:type="dxa"/>
            <w:vAlign w:val="center"/>
          </w:tcPr>
          <w:p w:rsidR="00F54993" w:rsidRPr="007F5C71" w:rsidRDefault="000E36F6" w:rsidP="000E36F6">
            <w:pPr>
              <w:pStyle w:val="Ttulo"/>
              <w:jc w:val="left"/>
              <w:rPr>
                <w:rFonts w:ascii="Arial" w:hAnsi="Arial" w:cs="Arial"/>
                <w:b w:val="0"/>
                <w:sz w:val="22"/>
                <w:szCs w:val="22"/>
                <w:lang w:val="es-ES_tradnl"/>
              </w:rPr>
            </w:pPr>
            <w:r w:rsidRPr="007F5C71">
              <w:rPr>
                <w:rFonts w:ascii="Arial" w:hAnsi="Arial" w:cs="Arial"/>
                <w:b w:val="0"/>
                <w:sz w:val="22"/>
                <w:szCs w:val="22"/>
                <w:lang w:val="es-ES_tradnl"/>
              </w:rPr>
              <w:t xml:space="preserve">Ocurre en el Laboratorio de Análisis y Asesoría Farmacéutica en general, sin embargo, igual que en el caso de la pregunta anterior, se pueden identificar tiempos de atraso en las diferentes </w:t>
            </w:r>
            <w:r w:rsidRPr="007F5C71">
              <w:rPr>
                <w:rFonts w:ascii="Arial" w:hAnsi="Arial" w:cs="Arial"/>
                <w:b w:val="0"/>
                <w:sz w:val="22"/>
                <w:szCs w:val="22"/>
                <w:lang w:val="es-ES_tradnl"/>
              </w:rPr>
              <w:lastRenderedPageBreak/>
              <w:t xml:space="preserve">áreas del Laboratorio. </w:t>
            </w:r>
            <w:r w:rsidR="00705B41" w:rsidRPr="007F5C71">
              <w:rPr>
                <w:rFonts w:ascii="Arial" w:hAnsi="Arial" w:cs="Arial"/>
                <w:b w:val="0"/>
                <w:sz w:val="22"/>
                <w:szCs w:val="22"/>
                <w:lang w:val="es-ES_tradnl"/>
              </w:rPr>
              <w:t>Estos aspectos hay que analizarlos en función de datos que brindará el Laboratorio.</w:t>
            </w:r>
          </w:p>
        </w:tc>
      </w:tr>
      <w:tr w:rsidR="00F54993" w:rsidRPr="007F5C71" w:rsidTr="00F54993">
        <w:tc>
          <w:tcPr>
            <w:tcW w:w="3969" w:type="dxa"/>
          </w:tcPr>
          <w:p w:rsidR="00F54993" w:rsidRPr="007F5C71" w:rsidRDefault="00F54993" w:rsidP="0025337D">
            <w:pPr>
              <w:pStyle w:val="Ttulo"/>
              <w:numPr>
                <w:ilvl w:val="0"/>
                <w:numId w:val="39"/>
              </w:numPr>
              <w:jc w:val="both"/>
              <w:rPr>
                <w:rFonts w:ascii="Arial" w:hAnsi="Arial" w:cs="Arial"/>
                <w:b w:val="0"/>
                <w:sz w:val="22"/>
                <w:szCs w:val="22"/>
                <w:lang w:val="es-ES_tradnl"/>
              </w:rPr>
            </w:pPr>
            <w:r w:rsidRPr="007F5C71">
              <w:rPr>
                <w:rFonts w:ascii="Arial" w:hAnsi="Arial" w:cs="Arial"/>
                <w:b w:val="0"/>
                <w:sz w:val="22"/>
                <w:szCs w:val="22"/>
                <w:lang w:val="es-ES_tradnl"/>
              </w:rPr>
              <w:lastRenderedPageBreak/>
              <w:t>Con qué frecuencia ocurre</w:t>
            </w:r>
            <w:proofErr w:type="gramStart"/>
            <w:r w:rsidRPr="007F5C71">
              <w:rPr>
                <w:rFonts w:ascii="Arial" w:hAnsi="Arial" w:cs="Arial"/>
                <w:b w:val="0"/>
                <w:sz w:val="22"/>
                <w:szCs w:val="22"/>
                <w:lang w:val="es-ES_tradnl"/>
              </w:rPr>
              <w:t>?</w:t>
            </w:r>
            <w:proofErr w:type="gramEnd"/>
          </w:p>
        </w:tc>
        <w:tc>
          <w:tcPr>
            <w:tcW w:w="5245" w:type="dxa"/>
            <w:vAlign w:val="center"/>
          </w:tcPr>
          <w:p w:rsidR="00F54993" w:rsidRPr="007F5C71" w:rsidRDefault="00705B41" w:rsidP="002D1042">
            <w:pPr>
              <w:pStyle w:val="Ttulo"/>
              <w:jc w:val="left"/>
              <w:rPr>
                <w:rFonts w:ascii="Arial" w:hAnsi="Arial" w:cs="Arial"/>
                <w:b w:val="0"/>
                <w:sz w:val="22"/>
                <w:szCs w:val="22"/>
                <w:lang w:val="es-ES_tradnl"/>
              </w:rPr>
            </w:pPr>
            <w:r w:rsidRPr="007F5C71">
              <w:rPr>
                <w:rFonts w:ascii="Arial" w:hAnsi="Arial" w:cs="Arial"/>
                <w:b w:val="0"/>
                <w:sz w:val="22"/>
                <w:szCs w:val="22"/>
                <w:lang w:val="es-ES_tradnl"/>
              </w:rPr>
              <w:t xml:space="preserve">A partir de considerar los datos del año 2012 en cuanto a entregas de resultados se podría estimar la frecuencia de los atrasos. Sin embargo, un </w:t>
            </w:r>
            <w:r w:rsidR="002D1042" w:rsidRPr="002D1042">
              <w:rPr>
                <w:rFonts w:ascii="Arial" w:hAnsi="Arial" w:cs="Arial"/>
                <w:b w:val="0"/>
                <w:sz w:val="22"/>
                <w:szCs w:val="22"/>
                <w:lang w:val="es-ES_tradnl"/>
              </w:rPr>
              <w:t>63</w:t>
            </w:r>
            <w:r w:rsidRPr="002D1042">
              <w:rPr>
                <w:rFonts w:ascii="Arial" w:hAnsi="Arial" w:cs="Arial"/>
                <w:b w:val="0"/>
                <w:sz w:val="22"/>
                <w:szCs w:val="22"/>
                <w:lang w:val="es-ES_tradnl"/>
              </w:rPr>
              <w:t>%</w:t>
            </w:r>
            <w:r w:rsidRPr="007F5C71">
              <w:rPr>
                <w:rFonts w:ascii="Arial" w:hAnsi="Arial" w:cs="Arial"/>
                <w:b w:val="0"/>
                <w:sz w:val="22"/>
                <w:szCs w:val="22"/>
                <w:lang w:val="es-ES_tradnl"/>
              </w:rPr>
              <w:t xml:space="preserve"> de las quejas totales corresponden a quejas por atrasos en tiempos de entrega. </w:t>
            </w:r>
          </w:p>
        </w:tc>
      </w:tr>
      <w:tr w:rsidR="00F54993" w:rsidRPr="007F5C71" w:rsidTr="00F54993">
        <w:tc>
          <w:tcPr>
            <w:tcW w:w="3969" w:type="dxa"/>
          </w:tcPr>
          <w:p w:rsidR="00F54993" w:rsidRPr="007F5C71" w:rsidRDefault="00F54993" w:rsidP="0025337D">
            <w:pPr>
              <w:pStyle w:val="Ttulo"/>
              <w:numPr>
                <w:ilvl w:val="0"/>
                <w:numId w:val="39"/>
              </w:numPr>
              <w:jc w:val="both"/>
              <w:rPr>
                <w:rFonts w:ascii="Arial" w:hAnsi="Arial" w:cs="Arial"/>
                <w:b w:val="0"/>
                <w:sz w:val="22"/>
                <w:szCs w:val="22"/>
                <w:lang w:val="es-ES_tradnl"/>
              </w:rPr>
            </w:pPr>
            <w:r w:rsidRPr="007F5C71">
              <w:rPr>
                <w:rFonts w:ascii="Arial" w:hAnsi="Arial" w:cs="Arial"/>
                <w:b w:val="0"/>
                <w:sz w:val="22"/>
                <w:szCs w:val="22"/>
                <w:lang w:val="es-ES_tradnl"/>
              </w:rPr>
              <w:t>Cuál es el magnitud del impacto</w:t>
            </w:r>
            <w:proofErr w:type="gramStart"/>
            <w:r w:rsidRPr="007F5C71">
              <w:rPr>
                <w:rFonts w:ascii="Arial" w:hAnsi="Arial" w:cs="Arial"/>
                <w:b w:val="0"/>
                <w:sz w:val="22"/>
                <w:szCs w:val="22"/>
                <w:lang w:val="es-ES_tradnl"/>
              </w:rPr>
              <w:t>?</w:t>
            </w:r>
            <w:proofErr w:type="gramEnd"/>
          </w:p>
        </w:tc>
        <w:tc>
          <w:tcPr>
            <w:tcW w:w="5245" w:type="dxa"/>
            <w:vAlign w:val="center"/>
          </w:tcPr>
          <w:p w:rsidR="00F54993" w:rsidRPr="007F5C71" w:rsidRDefault="00705B41" w:rsidP="008C319E">
            <w:pPr>
              <w:pStyle w:val="Ttulo"/>
              <w:numPr>
                <w:ilvl w:val="0"/>
                <w:numId w:val="44"/>
              </w:numPr>
              <w:ind w:left="318" w:hanging="284"/>
              <w:jc w:val="left"/>
              <w:rPr>
                <w:rFonts w:ascii="Arial" w:hAnsi="Arial" w:cs="Arial"/>
                <w:b w:val="0"/>
                <w:sz w:val="22"/>
                <w:szCs w:val="22"/>
                <w:lang w:val="es-ES_tradnl"/>
              </w:rPr>
            </w:pPr>
            <w:r w:rsidRPr="007F5C71">
              <w:rPr>
                <w:rFonts w:ascii="Arial" w:hAnsi="Arial" w:cs="Arial"/>
                <w:b w:val="0"/>
                <w:sz w:val="22"/>
                <w:szCs w:val="22"/>
                <w:lang w:val="es-ES_tradnl"/>
              </w:rPr>
              <w:t xml:space="preserve">Impacto en los clientes externos e internos: un resultado atrasado para un cliente puede significar que un producto salga o no al mercado, lo cual puede significar perdidas millonarias para </w:t>
            </w:r>
            <w:r w:rsidR="003C1955" w:rsidRPr="007F5C71">
              <w:rPr>
                <w:rFonts w:ascii="Arial" w:hAnsi="Arial" w:cs="Arial"/>
                <w:b w:val="0"/>
                <w:sz w:val="22"/>
                <w:szCs w:val="22"/>
                <w:lang w:val="es-ES_tradnl"/>
              </w:rPr>
              <w:t>los clientes</w:t>
            </w:r>
            <w:r w:rsidRPr="007F5C71">
              <w:rPr>
                <w:rFonts w:ascii="Arial" w:hAnsi="Arial" w:cs="Arial"/>
                <w:b w:val="0"/>
                <w:sz w:val="22"/>
                <w:szCs w:val="22"/>
                <w:lang w:val="es-ES_tradnl"/>
              </w:rPr>
              <w:t xml:space="preserve">, o bien, si un producto sale al mercado sin el análisis respectivo, puede afectar a la salud pública. </w:t>
            </w:r>
            <w:r w:rsidR="003C1955" w:rsidRPr="007F5C71">
              <w:rPr>
                <w:rFonts w:ascii="Arial" w:hAnsi="Arial" w:cs="Arial"/>
                <w:b w:val="0"/>
                <w:sz w:val="22"/>
                <w:szCs w:val="22"/>
                <w:lang w:val="es-ES_tradnl"/>
              </w:rPr>
              <w:t>En el caso de los clientes internos, áreas de análisis pueden afectar el rendimiento y generación de resultados de otras áreas.</w:t>
            </w:r>
          </w:p>
          <w:p w:rsidR="003C1955" w:rsidRPr="007F5C71" w:rsidRDefault="003C1955" w:rsidP="008C319E">
            <w:pPr>
              <w:pStyle w:val="Ttulo"/>
              <w:numPr>
                <w:ilvl w:val="0"/>
                <w:numId w:val="44"/>
              </w:numPr>
              <w:ind w:left="318" w:hanging="284"/>
              <w:jc w:val="left"/>
              <w:rPr>
                <w:rFonts w:ascii="Arial" w:hAnsi="Arial" w:cs="Arial"/>
                <w:b w:val="0"/>
                <w:sz w:val="22"/>
                <w:szCs w:val="22"/>
                <w:lang w:val="es-ES_tradnl"/>
              </w:rPr>
            </w:pPr>
            <w:r w:rsidRPr="007F5C71">
              <w:rPr>
                <w:rFonts w:ascii="Arial" w:hAnsi="Arial" w:cs="Arial"/>
                <w:b w:val="0"/>
                <w:sz w:val="22"/>
                <w:szCs w:val="22"/>
                <w:lang w:val="es-ES_tradnl"/>
              </w:rPr>
              <w:t xml:space="preserve">Impacto financiero: Al darse inconformidad con los clientes, estos pueden perderse, lo que afectaría la rentabilidad financiera del Laboratorio, igualmente puede afectarse la imagen del Laboratorio, que conllevaría a pérdida de posibles clientes. </w:t>
            </w:r>
          </w:p>
        </w:tc>
      </w:tr>
    </w:tbl>
    <w:p w:rsidR="003C1955" w:rsidRPr="007F5C71" w:rsidRDefault="003C1955" w:rsidP="003C1955">
      <w:pPr>
        <w:jc w:val="both"/>
        <w:rPr>
          <w:rFonts w:ascii="Arial" w:hAnsi="Arial" w:cs="Arial"/>
        </w:rPr>
      </w:pPr>
      <w:r w:rsidRPr="007F5C71">
        <w:rPr>
          <w:rFonts w:ascii="Arial" w:hAnsi="Arial" w:cs="Arial"/>
        </w:rPr>
        <w:t>Fuente: Elaboración propia, grupo de trabajo.</w:t>
      </w:r>
    </w:p>
    <w:p w:rsidR="00F54993" w:rsidRPr="007F5C71" w:rsidRDefault="00F54993" w:rsidP="00075C37">
      <w:pPr>
        <w:pStyle w:val="Ttulo"/>
        <w:jc w:val="both"/>
        <w:rPr>
          <w:rFonts w:ascii="Arial" w:hAnsi="Arial" w:cs="Arial"/>
          <w:b w:val="0"/>
          <w:sz w:val="22"/>
          <w:szCs w:val="22"/>
          <w:lang w:val="es-CR"/>
        </w:rPr>
      </w:pPr>
    </w:p>
    <w:p w:rsidR="009B6DCD" w:rsidRPr="007F5C71" w:rsidRDefault="003C1955" w:rsidP="00075C37">
      <w:pPr>
        <w:pStyle w:val="Ttulo"/>
        <w:jc w:val="both"/>
        <w:rPr>
          <w:rFonts w:ascii="Arial" w:hAnsi="Arial" w:cs="Arial"/>
          <w:b w:val="0"/>
          <w:sz w:val="22"/>
          <w:szCs w:val="22"/>
          <w:lang w:val="es-ES_tradnl"/>
        </w:rPr>
      </w:pPr>
      <w:r w:rsidRPr="007F5C71">
        <w:rPr>
          <w:rFonts w:ascii="Arial" w:hAnsi="Arial" w:cs="Arial"/>
          <w:b w:val="0"/>
          <w:sz w:val="22"/>
          <w:szCs w:val="22"/>
          <w:lang w:val="es-ES_tradnl"/>
        </w:rPr>
        <w:t xml:space="preserve">En función de estas herramientas se identifica como problema para este proyecto: </w:t>
      </w:r>
    </w:p>
    <w:p w:rsidR="003C1955" w:rsidRPr="007F5C71" w:rsidRDefault="003C1955" w:rsidP="00075C37">
      <w:pPr>
        <w:pStyle w:val="Ttulo"/>
        <w:jc w:val="both"/>
        <w:rPr>
          <w:rFonts w:ascii="Arial" w:hAnsi="Arial" w:cs="Arial"/>
          <w:b w:val="0"/>
          <w:sz w:val="22"/>
          <w:szCs w:val="22"/>
          <w:lang w:val="es-ES_tradnl"/>
        </w:rPr>
      </w:pPr>
    </w:p>
    <w:p w:rsidR="003C1955" w:rsidRPr="007F5C71" w:rsidRDefault="003C1955" w:rsidP="003C1955">
      <w:pPr>
        <w:pStyle w:val="Ttulo"/>
        <w:numPr>
          <w:ilvl w:val="0"/>
          <w:numId w:val="41"/>
        </w:numPr>
        <w:jc w:val="both"/>
        <w:rPr>
          <w:rFonts w:ascii="Arial" w:hAnsi="Arial" w:cs="Arial"/>
          <w:b w:val="0"/>
          <w:sz w:val="22"/>
          <w:szCs w:val="22"/>
          <w:lang w:val="es-ES_tradnl"/>
        </w:rPr>
      </w:pPr>
      <w:r w:rsidRPr="007F5C71">
        <w:rPr>
          <w:rFonts w:ascii="Arial" w:hAnsi="Arial" w:cs="Arial"/>
          <w:b w:val="0"/>
          <w:sz w:val="22"/>
          <w:szCs w:val="22"/>
          <w:lang w:val="es-ES_tradnl"/>
        </w:rPr>
        <w:t>Insatisfacción del cliente evidenciada en</w:t>
      </w:r>
      <w:r w:rsidR="008E2E6F">
        <w:rPr>
          <w:rFonts w:ascii="Arial" w:hAnsi="Arial" w:cs="Arial"/>
          <w:b w:val="0"/>
          <w:sz w:val="22"/>
          <w:szCs w:val="22"/>
          <w:lang w:val="es-ES_tradnl"/>
        </w:rPr>
        <w:t xml:space="preserve"> un 63% de las quejas recibidas para el año 2012</w:t>
      </w:r>
      <w:r w:rsidRPr="007F5C71">
        <w:rPr>
          <w:rFonts w:ascii="Arial" w:hAnsi="Arial" w:cs="Arial"/>
          <w:b w:val="0"/>
          <w:sz w:val="22"/>
          <w:szCs w:val="22"/>
          <w:lang w:val="es-ES_tradnl"/>
        </w:rPr>
        <w:t xml:space="preserve">, debido a atrasos en los tiempos de entrega de los resultados de análisis o bien del cumplimiento con el cronograma de muestreo. </w:t>
      </w:r>
    </w:p>
    <w:p w:rsidR="009B6DCD" w:rsidRPr="007F5C71" w:rsidRDefault="009B6DCD" w:rsidP="00075C37">
      <w:pPr>
        <w:pStyle w:val="Ttulo"/>
        <w:jc w:val="both"/>
        <w:rPr>
          <w:rFonts w:ascii="Arial" w:hAnsi="Arial" w:cs="Arial"/>
          <w:b w:val="0"/>
          <w:sz w:val="22"/>
          <w:szCs w:val="22"/>
          <w:lang w:val="es-ES_tradnl"/>
        </w:rPr>
      </w:pPr>
    </w:p>
    <w:p w:rsidR="003F516F" w:rsidRPr="007F5C71" w:rsidRDefault="006C7488" w:rsidP="006C7488">
      <w:pPr>
        <w:pStyle w:val="Prrafodelista"/>
        <w:numPr>
          <w:ilvl w:val="0"/>
          <w:numId w:val="14"/>
        </w:numPr>
        <w:jc w:val="both"/>
        <w:rPr>
          <w:rFonts w:ascii="Arial" w:hAnsi="Arial" w:cs="Arial"/>
          <w:b/>
          <w:u w:val="single"/>
          <w:lang w:val="es-ES_tradnl"/>
        </w:rPr>
      </w:pPr>
      <w:r w:rsidRPr="007F5C71">
        <w:rPr>
          <w:rFonts w:ascii="Arial" w:hAnsi="Arial" w:cs="Arial"/>
          <w:b/>
          <w:u w:val="single"/>
          <w:lang w:val="es-ES_tradnl"/>
        </w:rPr>
        <w:t>H4 Hoja de trabajo para la declaración del problema</w:t>
      </w:r>
    </w:p>
    <w:p w:rsidR="003F516F" w:rsidRPr="007F5C71" w:rsidRDefault="006C7488" w:rsidP="003F516F">
      <w:pPr>
        <w:spacing w:after="0" w:line="240" w:lineRule="auto"/>
        <w:jc w:val="both"/>
        <w:rPr>
          <w:rFonts w:ascii="Arial" w:hAnsi="Arial" w:cs="Arial"/>
          <w:lang w:val="es-ES_tradnl"/>
        </w:rPr>
      </w:pPr>
      <w:r w:rsidRPr="007F5C71">
        <w:rPr>
          <w:rFonts w:ascii="Arial" w:hAnsi="Arial" w:cs="Arial"/>
          <w:lang w:val="es-ES_tradnl"/>
        </w:rPr>
        <w:t>Una vez identificado el problema</w:t>
      </w:r>
      <w:r w:rsidR="008C319E" w:rsidRPr="007F5C71">
        <w:rPr>
          <w:rFonts w:ascii="Arial" w:hAnsi="Arial" w:cs="Arial"/>
          <w:lang w:val="es-ES_tradnl"/>
        </w:rPr>
        <w:t xml:space="preserve">, se establece las principales consideraciones para el establecimiento del proyecto de trabajo en el </w:t>
      </w:r>
      <w:r w:rsidR="008C319E" w:rsidRPr="007F5C71">
        <w:rPr>
          <w:rFonts w:ascii="Arial" w:hAnsi="Arial" w:cs="Arial"/>
          <w:b/>
          <w:lang w:val="es-ES_tradnl"/>
        </w:rPr>
        <w:t>Cuadro 5: Hoja de trabajo para la declaración del problema.</w:t>
      </w:r>
    </w:p>
    <w:p w:rsidR="003F516F" w:rsidRPr="007F5C71" w:rsidRDefault="003F516F" w:rsidP="003F516F">
      <w:pPr>
        <w:spacing w:after="0" w:line="240" w:lineRule="auto"/>
        <w:jc w:val="both"/>
        <w:rPr>
          <w:rFonts w:ascii="Arial" w:hAnsi="Arial" w:cs="Arial"/>
          <w:lang w:val="es-ES_tradnl"/>
        </w:rPr>
      </w:pPr>
    </w:p>
    <w:tbl>
      <w:tblPr>
        <w:tblStyle w:val="Tablaconcuadrcula"/>
        <w:tblW w:w="0" w:type="auto"/>
        <w:tblLook w:val="04A0" w:firstRow="1" w:lastRow="0" w:firstColumn="1" w:lastColumn="0" w:noHBand="0" w:noVBand="1"/>
      </w:tblPr>
      <w:tblGrid>
        <w:gridCol w:w="8644"/>
      </w:tblGrid>
      <w:tr w:rsidR="003F516F" w:rsidRPr="007F5C71" w:rsidTr="003012B8">
        <w:tc>
          <w:tcPr>
            <w:tcW w:w="8644" w:type="dxa"/>
            <w:shd w:val="clear" w:color="auto" w:fill="D9D9D9" w:themeFill="background1" w:themeFillShade="D9"/>
          </w:tcPr>
          <w:p w:rsidR="003F516F" w:rsidRPr="007F5C71" w:rsidRDefault="003F516F" w:rsidP="003012B8">
            <w:pPr>
              <w:jc w:val="center"/>
              <w:rPr>
                <w:rFonts w:ascii="Arial" w:hAnsi="Arial" w:cs="Arial"/>
                <w:b/>
                <w:caps/>
              </w:rPr>
            </w:pPr>
            <w:r w:rsidRPr="007F5C71">
              <w:rPr>
                <w:rFonts w:ascii="Arial" w:hAnsi="Arial" w:cs="Arial"/>
                <w:b/>
                <w:caps/>
              </w:rPr>
              <w:t>Hoja de trabajo para la declaración deL problema</w:t>
            </w:r>
          </w:p>
          <w:p w:rsidR="003F516F" w:rsidRPr="007F5C71" w:rsidRDefault="003F516F" w:rsidP="003012B8">
            <w:pPr>
              <w:jc w:val="center"/>
              <w:rPr>
                <w:rFonts w:ascii="Arial" w:hAnsi="Arial" w:cs="Arial"/>
                <w:b/>
                <w:caps/>
              </w:rPr>
            </w:pPr>
          </w:p>
        </w:tc>
      </w:tr>
      <w:tr w:rsidR="003F516F" w:rsidRPr="007F5C71" w:rsidTr="003012B8">
        <w:tc>
          <w:tcPr>
            <w:tcW w:w="8644" w:type="dxa"/>
          </w:tcPr>
          <w:p w:rsidR="003F516F" w:rsidRPr="007F5C71" w:rsidRDefault="003F516F" w:rsidP="003012B8">
            <w:pPr>
              <w:jc w:val="both"/>
              <w:rPr>
                <w:rFonts w:ascii="Arial" w:hAnsi="Arial" w:cs="Arial"/>
              </w:rPr>
            </w:pPr>
            <w:r w:rsidRPr="007F5C71">
              <w:rPr>
                <w:rFonts w:ascii="Arial" w:hAnsi="Arial" w:cs="Arial"/>
              </w:rPr>
              <w:t>Título del proyecto:</w:t>
            </w:r>
          </w:p>
          <w:p w:rsidR="008C319E" w:rsidRPr="007F5C71" w:rsidRDefault="008C319E" w:rsidP="008C319E">
            <w:pPr>
              <w:jc w:val="both"/>
              <w:rPr>
                <w:rFonts w:ascii="Arial" w:hAnsi="Arial" w:cs="Arial"/>
              </w:rPr>
            </w:pPr>
            <w:r w:rsidRPr="007F5C71">
              <w:rPr>
                <w:rFonts w:ascii="Arial" w:hAnsi="Arial" w:cs="Arial"/>
              </w:rPr>
              <w:t xml:space="preserve">Rompiendo barreras del tiempo: </w:t>
            </w:r>
            <w:r w:rsidRPr="007F5C71">
              <w:rPr>
                <w:rFonts w:ascii="Arial" w:hAnsi="Arial" w:cs="Arial"/>
                <w:lang w:val="es-ES_tradnl"/>
              </w:rPr>
              <w:t>Insatisfacción del cliente por atrasos en los tiempos de entrega de los resultados de análisis y tiempos de muestreo del LAYAFA.</w:t>
            </w:r>
          </w:p>
          <w:p w:rsidR="003F516F" w:rsidRPr="007F5C71" w:rsidRDefault="003F516F" w:rsidP="003012B8">
            <w:pPr>
              <w:jc w:val="both"/>
              <w:rPr>
                <w:rFonts w:ascii="Arial" w:hAnsi="Arial" w:cs="Arial"/>
              </w:rPr>
            </w:pPr>
          </w:p>
          <w:p w:rsidR="003F516F" w:rsidRPr="007F5C71" w:rsidRDefault="003F516F" w:rsidP="003012B8">
            <w:pPr>
              <w:jc w:val="both"/>
              <w:rPr>
                <w:rFonts w:ascii="Arial" w:hAnsi="Arial" w:cs="Arial"/>
              </w:rPr>
            </w:pPr>
          </w:p>
        </w:tc>
      </w:tr>
      <w:tr w:rsidR="003F516F" w:rsidRPr="007F5C71" w:rsidTr="003012B8">
        <w:tc>
          <w:tcPr>
            <w:tcW w:w="8644" w:type="dxa"/>
          </w:tcPr>
          <w:p w:rsidR="003F516F" w:rsidRPr="007F5C71" w:rsidRDefault="003F516F" w:rsidP="003012B8">
            <w:pPr>
              <w:jc w:val="both"/>
              <w:rPr>
                <w:rFonts w:ascii="Arial" w:hAnsi="Arial" w:cs="Arial"/>
              </w:rPr>
            </w:pPr>
            <w:r w:rsidRPr="007F5C71">
              <w:rPr>
                <w:rFonts w:ascii="Arial" w:hAnsi="Arial" w:cs="Arial"/>
              </w:rPr>
              <w:t>¿Cuál es el problema? ¿Qué fue lo que hizo que se centrara en él la atención de la organización?</w:t>
            </w:r>
          </w:p>
          <w:p w:rsidR="003F516F" w:rsidRPr="007F5C71" w:rsidRDefault="003F516F" w:rsidP="003012B8">
            <w:pPr>
              <w:jc w:val="both"/>
              <w:rPr>
                <w:rFonts w:ascii="Arial" w:hAnsi="Arial" w:cs="Arial"/>
              </w:rPr>
            </w:pPr>
          </w:p>
          <w:p w:rsidR="003F516F" w:rsidRPr="007F5C71" w:rsidRDefault="008C319E" w:rsidP="003012B8">
            <w:pPr>
              <w:jc w:val="both"/>
              <w:rPr>
                <w:rFonts w:ascii="Arial" w:hAnsi="Arial" w:cs="Arial"/>
                <w:lang w:val="es-ES_tradnl"/>
              </w:rPr>
            </w:pPr>
            <w:r w:rsidRPr="007F5C71">
              <w:rPr>
                <w:rFonts w:ascii="Arial" w:hAnsi="Arial" w:cs="Arial"/>
                <w:lang w:val="es-ES_tradnl"/>
              </w:rPr>
              <w:t>El problema es la i</w:t>
            </w:r>
            <w:r w:rsidR="006C7488" w:rsidRPr="007F5C71">
              <w:rPr>
                <w:rFonts w:ascii="Arial" w:hAnsi="Arial" w:cs="Arial"/>
                <w:lang w:val="es-ES_tradnl"/>
              </w:rPr>
              <w:t xml:space="preserve">nsatisfacción del cliente evidenciada en el número de quejas, debido a atrasos en los tiempos de entrega de los resultados de análisis o bien del </w:t>
            </w:r>
            <w:r w:rsidR="006C7488" w:rsidRPr="007F5C71">
              <w:rPr>
                <w:rFonts w:ascii="Arial" w:hAnsi="Arial" w:cs="Arial"/>
                <w:lang w:val="es-ES_tradnl"/>
              </w:rPr>
              <w:lastRenderedPageBreak/>
              <w:t>cumplimiento con el cronograma de muestreo</w:t>
            </w:r>
            <w:r w:rsidRPr="007F5C71">
              <w:rPr>
                <w:rFonts w:ascii="Arial" w:hAnsi="Arial" w:cs="Arial"/>
                <w:lang w:val="es-ES_tradnl"/>
              </w:rPr>
              <w:t>.</w:t>
            </w:r>
          </w:p>
          <w:p w:rsidR="008C319E" w:rsidRPr="007F5C71" w:rsidRDefault="008C319E" w:rsidP="003012B8">
            <w:pPr>
              <w:jc w:val="both"/>
              <w:rPr>
                <w:rFonts w:ascii="Arial" w:hAnsi="Arial" w:cs="Arial"/>
                <w:lang w:val="es-ES_tradnl"/>
              </w:rPr>
            </w:pPr>
          </w:p>
          <w:p w:rsidR="00485606" w:rsidRPr="007F5C71" w:rsidRDefault="008C319E" w:rsidP="00485606">
            <w:pPr>
              <w:jc w:val="both"/>
              <w:rPr>
                <w:rFonts w:ascii="Arial" w:hAnsi="Arial" w:cs="Arial"/>
                <w:lang w:val="es-ES_tradnl"/>
              </w:rPr>
            </w:pPr>
            <w:r w:rsidRPr="007F5C71">
              <w:rPr>
                <w:rFonts w:ascii="Arial" w:hAnsi="Arial" w:cs="Arial"/>
                <w:lang w:val="es-ES_tradnl"/>
              </w:rPr>
              <w:t>Para el LAYAFA, la eficiencia en la entrega de resultados de análisis o el cumplimiento con los tiempos de muestro, es fundamental, porque el laboratorio cumple una función de referencia a nivel nacional y respaldada legalmente, asumiendo una responsabilidad con el Estado y la salud pública. Asimismo, la permanencia en el mercado del Laboratorio, depende de la competitiv</w:t>
            </w:r>
            <w:r w:rsidR="00485606" w:rsidRPr="007F5C71">
              <w:rPr>
                <w:rFonts w:ascii="Arial" w:hAnsi="Arial" w:cs="Arial"/>
                <w:lang w:val="es-ES_tradnl"/>
              </w:rPr>
              <w:t>idad con otros laboratorios, ya que uno</w:t>
            </w:r>
            <w:r w:rsidRPr="007F5C71">
              <w:rPr>
                <w:rFonts w:ascii="Arial" w:hAnsi="Arial" w:cs="Arial"/>
                <w:lang w:val="es-ES_tradnl"/>
              </w:rPr>
              <w:t xml:space="preserve"> de los motores de decisión en el mercado, además de la calidad </w:t>
            </w:r>
            <w:r w:rsidR="00485606" w:rsidRPr="007F5C71">
              <w:rPr>
                <w:rFonts w:ascii="Arial" w:hAnsi="Arial" w:cs="Arial"/>
                <w:lang w:val="es-ES_tradnl"/>
              </w:rPr>
              <w:t>y confiabilidad de los resultados,</w:t>
            </w:r>
            <w:r w:rsidRPr="007F5C71">
              <w:rPr>
                <w:rFonts w:ascii="Arial" w:hAnsi="Arial" w:cs="Arial"/>
                <w:lang w:val="es-ES_tradnl"/>
              </w:rPr>
              <w:t xml:space="preserve"> es el tiempo de respuesta</w:t>
            </w:r>
            <w:r w:rsidR="00485606" w:rsidRPr="007F5C71">
              <w:rPr>
                <w:rFonts w:ascii="Arial" w:hAnsi="Arial" w:cs="Arial"/>
                <w:lang w:val="es-ES_tradnl"/>
              </w:rPr>
              <w:t>.</w:t>
            </w:r>
          </w:p>
          <w:p w:rsidR="00485606" w:rsidRPr="007F5C71" w:rsidRDefault="00485606" w:rsidP="00485606">
            <w:pPr>
              <w:jc w:val="both"/>
              <w:rPr>
                <w:rFonts w:ascii="Arial" w:hAnsi="Arial" w:cs="Arial"/>
                <w:lang w:val="es-ES_tradnl"/>
              </w:rPr>
            </w:pPr>
          </w:p>
          <w:p w:rsidR="00485606" w:rsidRPr="007F5C71" w:rsidRDefault="00485606" w:rsidP="008E2E6F">
            <w:pPr>
              <w:jc w:val="both"/>
              <w:rPr>
                <w:rFonts w:ascii="Arial" w:hAnsi="Arial" w:cs="Arial"/>
                <w:lang w:val="es-ES_tradnl"/>
              </w:rPr>
            </w:pPr>
            <w:r w:rsidRPr="007F5C71">
              <w:rPr>
                <w:rFonts w:ascii="Arial" w:hAnsi="Arial" w:cs="Arial"/>
                <w:lang w:val="es-ES_tradnl"/>
              </w:rPr>
              <w:t xml:space="preserve">A partir de esto, </w:t>
            </w:r>
            <w:r w:rsidR="008E2E6F">
              <w:rPr>
                <w:rFonts w:ascii="Arial" w:hAnsi="Arial" w:cs="Arial"/>
                <w:lang w:val="es-ES_tradnl"/>
              </w:rPr>
              <w:t>la organización ha evidenciado que para el año 2012 del total de quejas un 63%</w:t>
            </w:r>
            <w:r w:rsidRPr="007F5C71">
              <w:rPr>
                <w:rFonts w:ascii="Arial" w:hAnsi="Arial" w:cs="Arial"/>
                <w:lang w:val="es-ES_tradnl"/>
              </w:rPr>
              <w:t xml:space="preserve"> </w:t>
            </w:r>
            <w:r w:rsidR="008E2E6F">
              <w:rPr>
                <w:rFonts w:ascii="Arial" w:hAnsi="Arial" w:cs="Arial"/>
                <w:lang w:val="es-ES_tradnl"/>
              </w:rPr>
              <w:t>corresponden a insatisfacción por el tiempo de respuesta y en lo que respecta al 2013, ya se registran 4 quejas relacionadas a este tema de 6 recibidas.</w:t>
            </w:r>
          </w:p>
        </w:tc>
      </w:tr>
      <w:tr w:rsidR="003F516F" w:rsidRPr="007F5C71" w:rsidTr="003012B8">
        <w:tc>
          <w:tcPr>
            <w:tcW w:w="8644" w:type="dxa"/>
          </w:tcPr>
          <w:p w:rsidR="003F516F" w:rsidRPr="007F5C71" w:rsidRDefault="003F516F" w:rsidP="003012B8">
            <w:pPr>
              <w:jc w:val="both"/>
              <w:rPr>
                <w:rFonts w:ascii="Arial" w:hAnsi="Arial" w:cs="Arial"/>
              </w:rPr>
            </w:pPr>
            <w:r w:rsidRPr="007F5C71">
              <w:rPr>
                <w:rFonts w:ascii="Arial" w:hAnsi="Arial" w:cs="Arial"/>
              </w:rPr>
              <w:lastRenderedPageBreak/>
              <w:t>¿Qué impacto ha tenido ya el problema? ¿De qué evidencias dispone para afirmar que es realmente un problema digno de atención?</w:t>
            </w:r>
          </w:p>
          <w:p w:rsidR="00485606" w:rsidRPr="007F5C71" w:rsidRDefault="00485606" w:rsidP="003012B8">
            <w:pPr>
              <w:jc w:val="both"/>
              <w:rPr>
                <w:rFonts w:ascii="Arial" w:hAnsi="Arial" w:cs="Arial"/>
              </w:rPr>
            </w:pPr>
          </w:p>
          <w:p w:rsidR="00485606" w:rsidRPr="007F5C71" w:rsidRDefault="00485606" w:rsidP="003012B8">
            <w:pPr>
              <w:jc w:val="both"/>
              <w:rPr>
                <w:rFonts w:ascii="Arial" w:hAnsi="Arial" w:cs="Arial"/>
              </w:rPr>
            </w:pPr>
            <w:r w:rsidRPr="007F5C71">
              <w:rPr>
                <w:rFonts w:ascii="Arial" w:hAnsi="Arial" w:cs="Arial"/>
              </w:rPr>
              <w:t xml:space="preserve">El principal impacto que ha tenido el Laboratorio a raíz de este problema </w:t>
            </w:r>
            <w:r w:rsidR="004A2D75">
              <w:rPr>
                <w:rFonts w:ascii="Arial" w:hAnsi="Arial" w:cs="Arial"/>
              </w:rPr>
              <w:t>es</w:t>
            </w:r>
            <w:r w:rsidRPr="007F5C71">
              <w:rPr>
                <w:rFonts w:ascii="Arial" w:hAnsi="Arial" w:cs="Arial"/>
              </w:rPr>
              <w:t xml:space="preserve"> </w:t>
            </w:r>
            <w:r w:rsidR="00650E38">
              <w:rPr>
                <w:rFonts w:ascii="Arial" w:hAnsi="Arial" w:cs="Arial"/>
              </w:rPr>
              <w:t xml:space="preserve">la molestia de los clientes, </w:t>
            </w:r>
            <w:r w:rsidRPr="007F5C71">
              <w:rPr>
                <w:rFonts w:ascii="Arial" w:hAnsi="Arial" w:cs="Arial"/>
              </w:rPr>
              <w:t xml:space="preserve">evidenciada a través de encuestas de satisfacción al usuario y quejas presentadas. Asimismo, se evidencia una disminución en los ingresos percibidos debido a esta reducción en la cartera y variedad de clientes. </w:t>
            </w:r>
          </w:p>
          <w:p w:rsidR="00485606" w:rsidRPr="007F5C71" w:rsidRDefault="00485606" w:rsidP="003012B8">
            <w:pPr>
              <w:jc w:val="both"/>
              <w:rPr>
                <w:rFonts w:ascii="Arial" w:hAnsi="Arial" w:cs="Arial"/>
              </w:rPr>
            </w:pPr>
          </w:p>
          <w:p w:rsidR="003F516F" w:rsidRPr="007F5C71" w:rsidRDefault="00485606" w:rsidP="00DB0D6A">
            <w:pPr>
              <w:jc w:val="both"/>
              <w:rPr>
                <w:rFonts w:ascii="Arial" w:hAnsi="Arial" w:cs="Arial"/>
              </w:rPr>
            </w:pPr>
            <w:r w:rsidRPr="007F5C71">
              <w:rPr>
                <w:rFonts w:ascii="Arial" w:hAnsi="Arial" w:cs="Arial"/>
              </w:rPr>
              <w:t>Como evidencia se tienen datos de trazabil</w:t>
            </w:r>
            <w:r w:rsidR="00DB0D6A">
              <w:rPr>
                <w:rFonts w:ascii="Arial" w:hAnsi="Arial" w:cs="Arial"/>
              </w:rPr>
              <w:t>idad</w:t>
            </w:r>
            <w:r w:rsidRPr="007F5C71">
              <w:rPr>
                <w:rFonts w:ascii="Arial" w:hAnsi="Arial" w:cs="Arial"/>
              </w:rPr>
              <w:t xml:space="preserve"> en cuanto al número de quejas </w:t>
            </w:r>
            <w:r w:rsidR="00DB0D6A">
              <w:rPr>
                <w:rFonts w:ascii="Arial" w:hAnsi="Arial" w:cs="Arial"/>
              </w:rPr>
              <w:t xml:space="preserve">recibidas, para el año 2012, </w:t>
            </w:r>
            <w:r w:rsidR="00650E38">
              <w:rPr>
                <w:rFonts w:ascii="Arial" w:hAnsi="Arial" w:cs="Arial"/>
              </w:rPr>
              <w:t xml:space="preserve">19 de </w:t>
            </w:r>
            <w:r w:rsidR="002D1042">
              <w:rPr>
                <w:rFonts w:ascii="Arial" w:hAnsi="Arial" w:cs="Arial"/>
              </w:rPr>
              <w:t>30</w:t>
            </w:r>
            <w:r w:rsidR="00DB0D6A">
              <w:rPr>
                <w:rFonts w:ascii="Arial" w:hAnsi="Arial" w:cs="Arial"/>
              </w:rPr>
              <w:t xml:space="preserve"> quejas </w:t>
            </w:r>
            <w:r w:rsidR="002D1042">
              <w:rPr>
                <w:rFonts w:ascii="Arial" w:hAnsi="Arial" w:cs="Arial"/>
              </w:rPr>
              <w:t xml:space="preserve"> </w:t>
            </w:r>
            <w:r w:rsidR="00DB0D6A">
              <w:rPr>
                <w:rFonts w:ascii="Arial" w:hAnsi="Arial" w:cs="Arial"/>
              </w:rPr>
              <w:t xml:space="preserve">corresponden a retrasos </w:t>
            </w:r>
            <w:r w:rsidR="002D1042">
              <w:rPr>
                <w:rFonts w:ascii="Arial" w:hAnsi="Arial" w:cs="Arial"/>
              </w:rPr>
              <w:t xml:space="preserve">y </w:t>
            </w:r>
            <w:r w:rsidR="00323CFE">
              <w:rPr>
                <w:rFonts w:ascii="Arial" w:hAnsi="Arial" w:cs="Arial"/>
              </w:rPr>
              <w:t>para lo que va del 2013,</w:t>
            </w:r>
            <w:r w:rsidR="00DB0D6A">
              <w:rPr>
                <w:rFonts w:ascii="Arial" w:hAnsi="Arial" w:cs="Arial"/>
              </w:rPr>
              <w:t xml:space="preserve"> el registro es</w:t>
            </w:r>
            <w:r w:rsidR="00323CFE">
              <w:rPr>
                <w:rFonts w:ascii="Arial" w:hAnsi="Arial" w:cs="Arial"/>
              </w:rPr>
              <w:t xml:space="preserve"> 4 de 6</w:t>
            </w:r>
            <w:r w:rsidR="00DB0D6A">
              <w:rPr>
                <w:rFonts w:ascii="Arial" w:hAnsi="Arial" w:cs="Arial"/>
              </w:rPr>
              <w:t xml:space="preserve"> quejas. </w:t>
            </w:r>
          </w:p>
        </w:tc>
      </w:tr>
      <w:tr w:rsidR="003F516F" w:rsidRPr="007F5C71" w:rsidTr="003012B8">
        <w:tc>
          <w:tcPr>
            <w:tcW w:w="8644" w:type="dxa"/>
          </w:tcPr>
          <w:p w:rsidR="003F516F" w:rsidRDefault="003F516F" w:rsidP="003012B8">
            <w:pPr>
              <w:jc w:val="both"/>
              <w:rPr>
                <w:rFonts w:ascii="Arial" w:hAnsi="Arial" w:cs="Arial"/>
              </w:rPr>
            </w:pPr>
            <w:r w:rsidRPr="007F5C71">
              <w:rPr>
                <w:rFonts w:ascii="Arial" w:hAnsi="Arial" w:cs="Arial"/>
              </w:rPr>
              <w:t>¿Qué consecuencias pu</w:t>
            </w:r>
            <w:r w:rsidR="00485606" w:rsidRPr="007F5C71">
              <w:rPr>
                <w:rFonts w:ascii="Arial" w:hAnsi="Arial" w:cs="Arial"/>
              </w:rPr>
              <w:t>e</w:t>
            </w:r>
            <w:r w:rsidRPr="007F5C71">
              <w:rPr>
                <w:rFonts w:ascii="Arial" w:hAnsi="Arial" w:cs="Arial"/>
              </w:rPr>
              <w:t>de tener que la organización no solucione este problema?</w:t>
            </w:r>
          </w:p>
          <w:p w:rsidR="008E2E6F" w:rsidRPr="007F5C71" w:rsidRDefault="008E2E6F" w:rsidP="003012B8">
            <w:pPr>
              <w:jc w:val="both"/>
              <w:rPr>
                <w:rFonts w:ascii="Arial" w:hAnsi="Arial" w:cs="Arial"/>
              </w:rPr>
            </w:pPr>
          </w:p>
          <w:p w:rsidR="003F516F" w:rsidRPr="007F5C71" w:rsidRDefault="00485606" w:rsidP="003012B8">
            <w:pPr>
              <w:jc w:val="both"/>
              <w:rPr>
                <w:rFonts w:ascii="Arial" w:hAnsi="Arial" w:cs="Arial"/>
              </w:rPr>
            </w:pPr>
            <w:r w:rsidRPr="007F5C71">
              <w:rPr>
                <w:rFonts w:ascii="Arial" w:hAnsi="Arial" w:cs="Arial"/>
              </w:rPr>
              <w:t xml:space="preserve">Como se ha venido mencionando la principal consecuencia en el tema de imagen del laboratorio que afecta en temas de competitividad y por ende puede llegar a afecta la permanencia en el mercado, ya que si bien cierto, el LAYAFA es el Laboratorio oficial reconocido por el Ministerio de Salud para </w:t>
            </w:r>
            <w:r w:rsidR="00323CFE">
              <w:rPr>
                <w:rFonts w:ascii="Arial" w:hAnsi="Arial" w:cs="Arial"/>
              </w:rPr>
              <w:t>el análisis de primeros lotes de comercialización y control estatal</w:t>
            </w:r>
            <w:r w:rsidRPr="007F5C71">
              <w:rPr>
                <w:rFonts w:ascii="Arial" w:hAnsi="Arial" w:cs="Arial"/>
              </w:rPr>
              <w:t>, este c</w:t>
            </w:r>
            <w:r w:rsidR="001603BC" w:rsidRPr="007F5C71">
              <w:rPr>
                <w:rFonts w:ascii="Arial" w:hAnsi="Arial" w:cs="Arial"/>
              </w:rPr>
              <w:t xml:space="preserve">ontrato tiene vigencias y su prorroga responde a la respuesta oportuna del LAYAFA para con su principal cliente, igualmente, el incremento en la cartera de clientes es clave para la rentabilidad financiera y crecimiento del Laboratorio.  </w:t>
            </w:r>
          </w:p>
          <w:p w:rsidR="003F516F" w:rsidRPr="007F5C71" w:rsidRDefault="003F516F" w:rsidP="003012B8">
            <w:pPr>
              <w:jc w:val="both"/>
              <w:rPr>
                <w:rFonts w:ascii="Arial" w:hAnsi="Arial" w:cs="Arial"/>
              </w:rPr>
            </w:pPr>
          </w:p>
        </w:tc>
      </w:tr>
      <w:tr w:rsidR="003F516F" w:rsidRPr="007F5C71" w:rsidTr="003012B8">
        <w:tc>
          <w:tcPr>
            <w:tcW w:w="8644" w:type="dxa"/>
          </w:tcPr>
          <w:p w:rsidR="003F516F" w:rsidRPr="007F5C71" w:rsidRDefault="003F516F" w:rsidP="003012B8">
            <w:pPr>
              <w:jc w:val="both"/>
              <w:rPr>
                <w:rFonts w:ascii="Arial" w:hAnsi="Arial" w:cs="Arial"/>
              </w:rPr>
            </w:pPr>
            <w:r w:rsidRPr="007F5C71">
              <w:rPr>
                <w:rFonts w:ascii="Arial" w:hAnsi="Arial" w:cs="Arial"/>
              </w:rPr>
              <w:t>Resuma la información anterior en un párrafo breve</w:t>
            </w:r>
          </w:p>
          <w:p w:rsidR="003F516F" w:rsidRPr="007F5C71" w:rsidRDefault="003F516F" w:rsidP="003012B8">
            <w:pPr>
              <w:jc w:val="both"/>
              <w:rPr>
                <w:rFonts w:ascii="Arial" w:hAnsi="Arial" w:cs="Arial"/>
              </w:rPr>
            </w:pPr>
          </w:p>
          <w:p w:rsidR="003F516F" w:rsidRPr="007F5C71" w:rsidRDefault="001603BC" w:rsidP="001603BC">
            <w:pPr>
              <w:jc w:val="both"/>
              <w:rPr>
                <w:rFonts w:ascii="Arial" w:hAnsi="Arial" w:cs="Arial"/>
              </w:rPr>
            </w:pPr>
            <w:r w:rsidRPr="007F5C71">
              <w:rPr>
                <w:rFonts w:ascii="Arial" w:hAnsi="Arial" w:cs="Arial"/>
              </w:rPr>
              <w:t xml:space="preserve">Se evidencia que el LAYAFA tiene problemas en cuanto a la entrega oportuna de los informes de análisis y cumplimiento con tiempos de muestreo. Esta situación puede llevar a consecuencias en la salud pública nacional, una pérdida de clientes por insatisfacción, reducción de ingresos económicos y no cumplimiento con objetivos estratégicos, misión y visión del laboratorio, inclusive podría afectar su permanencia en el mercado. Por lo que el objetivo principal de este proyecto se dirige a identificar las causas de la problemática y proponer algunas soluciones. </w:t>
            </w:r>
          </w:p>
        </w:tc>
      </w:tr>
    </w:tbl>
    <w:p w:rsidR="003012B8" w:rsidRPr="007F5C71" w:rsidRDefault="003012B8" w:rsidP="001603BC">
      <w:pPr>
        <w:pStyle w:val="Ttulo"/>
        <w:jc w:val="left"/>
        <w:rPr>
          <w:rFonts w:ascii="Arial" w:hAnsi="Arial" w:cs="Arial"/>
          <w:b w:val="0"/>
          <w:sz w:val="22"/>
          <w:szCs w:val="22"/>
        </w:rPr>
      </w:pPr>
      <w:r w:rsidRPr="007F5C71">
        <w:rPr>
          <w:rFonts w:ascii="Arial" w:hAnsi="Arial" w:cs="Arial"/>
          <w:sz w:val="22"/>
          <w:szCs w:val="22"/>
        </w:rPr>
        <w:br w:type="page"/>
      </w:r>
      <w:r w:rsidR="001603BC" w:rsidRPr="007F5C71">
        <w:rPr>
          <w:rFonts w:ascii="Arial" w:hAnsi="Arial" w:cs="Arial"/>
          <w:b w:val="0"/>
          <w:sz w:val="22"/>
          <w:szCs w:val="22"/>
        </w:rPr>
        <w:lastRenderedPageBreak/>
        <w:t xml:space="preserve">Considerando lo expuesto en el Cuadro 5, se establecen las bases de </w:t>
      </w:r>
      <w:r w:rsidR="007F5C71" w:rsidRPr="007F5C71">
        <w:rPr>
          <w:rFonts w:ascii="Arial" w:hAnsi="Arial" w:cs="Arial"/>
          <w:b w:val="0"/>
          <w:sz w:val="22"/>
          <w:szCs w:val="22"/>
        </w:rPr>
        <w:t>construcción</w:t>
      </w:r>
      <w:r w:rsidR="001603BC" w:rsidRPr="007F5C71">
        <w:rPr>
          <w:rFonts w:ascii="Arial" w:hAnsi="Arial" w:cs="Arial"/>
          <w:b w:val="0"/>
          <w:sz w:val="22"/>
          <w:szCs w:val="22"/>
        </w:rPr>
        <w:t xml:space="preserve"> del presente proyecto, a partir de </w:t>
      </w:r>
      <w:r w:rsidR="007F5C71" w:rsidRPr="007F5C71">
        <w:rPr>
          <w:rFonts w:ascii="Arial" w:hAnsi="Arial" w:cs="Arial"/>
          <w:b w:val="0"/>
          <w:sz w:val="22"/>
          <w:szCs w:val="22"/>
        </w:rPr>
        <w:t xml:space="preserve">la metodología DMAIC (Definir, Medir, Analizar, Mejorar, Controlar) que puede visualizarse en el </w:t>
      </w:r>
      <w:r w:rsidR="007F5C71" w:rsidRPr="007F5C71">
        <w:rPr>
          <w:rFonts w:ascii="Arial" w:hAnsi="Arial" w:cs="Arial"/>
          <w:sz w:val="22"/>
          <w:szCs w:val="22"/>
        </w:rPr>
        <w:t>Cuadro 6: Cuadro proyecto DMAIC.</w:t>
      </w:r>
    </w:p>
    <w:p w:rsidR="003012B8" w:rsidRPr="007F5C71" w:rsidRDefault="003012B8" w:rsidP="007F5C71">
      <w:pPr>
        <w:jc w:val="center"/>
        <w:rPr>
          <w:rFonts w:ascii="Arial" w:hAnsi="Arial" w:cs="Arial"/>
          <w:b/>
          <w:lang w:val="es-ES_tradnl"/>
        </w:rPr>
      </w:pPr>
    </w:p>
    <w:tbl>
      <w:tblPr>
        <w:tblStyle w:val="Tablaconcuadrcula"/>
        <w:tblW w:w="9498"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1"/>
        <w:gridCol w:w="2693"/>
        <w:gridCol w:w="2268"/>
        <w:gridCol w:w="2126"/>
      </w:tblGrid>
      <w:tr w:rsidR="003F516F" w:rsidRPr="007F5C71" w:rsidTr="003012B8">
        <w:trPr>
          <w:trHeight w:val="335"/>
        </w:trPr>
        <w:tc>
          <w:tcPr>
            <w:tcW w:w="9498" w:type="dxa"/>
            <w:gridSpan w:val="4"/>
            <w:tcBorders>
              <w:top w:val="nil"/>
              <w:left w:val="nil"/>
              <w:bottom w:val="single" w:sz="4" w:space="0" w:color="auto"/>
              <w:right w:val="nil"/>
            </w:tcBorders>
            <w:shd w:val="clear" w:color="auto" w:fill="FFFFFF" w:themeFill="background1"/>
          </w:tcPr>
          <w:p w:rsidR="00ED325E" w:rsidRPr="007F5C71" w:rsidRDefault="007F5C71" w:rsidP="007F5C71">
            <w:pPr>
              <w:jc w:val="center"/>
              <w:rPr>
                <w:rFonts w:ascii="Arial" w:hAnsi="Arial" w:cs="Arial"/>
                <w:b/>
              </w:rPr>
            </w:pPr>
            <w:r w:rsidRPr="007F5C71">
              <w:rPr>
                <w:rFonts w:ascii="Arial" w:hAnsi="Arial" w:cs="Arial"/>
                <w:b/>
              </w:rPr>
              <w:t>Cuadro 6: Cuadro proyecto DMAIC</w:t>
            </w:r>
          </w:p>
          <w:p w:rsidR="007F5C71" w:rsidRPr="007F5C71" w:rsidRDefault="007F5C71" w:rsidP="007F5C71">
            <w:pPr>
              <w:jc w:val="center"/>
              <w:rPr>
                <w:rFonts w:ascii="Arial" w:hAnsi="Arial" w:cs="Arial"/>
                <w:b/>
              </w:rPr>
            </w:pPr>
          </w:p>
        </w:tc>
      </w:tr>
      <w:tr w:rsidR="003F516F" w:rsidRPr="007F5C71" w:rsidTr="003012B8">
        <w:trPr>
          <w:trHeight w:val="335"/>
        </w:trPr>
        <w:tc>
          <w:tcPr>
            <w:tcW w:w="9498" w:type="dxa"/>
            <w:gridSpan w:val="4"/>
            <w:tcBorders>
              <w:top w:val="single" w:sz="4" w:space="0" w:color="auto"/>
            </w:tcBorders>
            <w:shd w:val="clear" w:color="auto" w:fill="D9D9D9" w:themeFill="background1" w:themeFillShade="D9"/>
          </w:tcPr>
          <w:p w:rsidR="003F516F" w:rsidRPr="007F5C71" w:rsidRDefault="003F516F" w:rsidP="00ED325E">
            <w:pPr>
              <w:spacing w:after="60"/>
              <w:ind w:left="108"/>
              <w:jc w:val="center"/>
              <w:rPr>
                <w:rFonts w:ascii="Arial" w:hAnsi="Arial" w:cs="Arial"/>
                <w:b/>
              </w:rPr>
            </w:pPr>
            <w:r w:rsidRPr="007F5C71">
              <w:rPr>
                <w:rFonts w:ascii="Arial" w:hAnsi="Arial" w:cs="Arial"/>
                <w:b/>
              </w:rPr>
              <w:t>CUADRO DE PROYECTO  DMAIC</w:t>
            </w:r>
          </w:p>
        </w:tc>
      </w:tr>
      <w:tr w:rsidR="003F516F" w:rsidRPr="007F5C71" w:rsidTr="003012B8">
        <w:trPr>
          <w:trHeight w:val="335"/>
        </w:trPr>
        <w:tc>
          <w:tcPr>
            <w:tcW w:w="9498" w:type="dxa"/>
            <w:gridSpan w:val="4"/>
          </w:tcPr>
          <w:p w:rsidR="003F516F" w:rsidRPr="007F5C71" w:rsidRDefault="001603BC" w:rsidP="007F5C71">
            <w:pPr>
              <w:jc w:val="both"/>
              <w:rPr>
                <w:rFonts w:ascii="Arial" w:hAnsi="Arial" w:cs="Arial"/>
              </w:rPr>
            </w:pPr>
            <w:r w:rsidRPr="007F5C71">
              <w:rPr>
                <w:rFonts w:ascii="Arial" w:hAnsi="Arial" w:cs="Arial"/>
                <w:b/>
              </w:rPr>
              <w:t>Título</w:t>
            </w:r>
            <w:r w:rsidR="003F516F" w:rsidRPr="007F5C71">
              <w:rPr>
                <w:rFonts w:ascii="Arial" w:hAnsi="Arial" w:cs="Arial"/>
                <w:b/>
              </w:rPr>
              <w:t xml:space="preserve"> del proyecto:</w:t>
            </w:r>
            <w:r w:rsidR="007F5C71" w:rsidRPr="007F5C71">
              <w:rPr>
                <w:rFonts w:ascii="Arial" w:hAnsi="Arial" w:cs="Arial"/>
                <w:b/>
              </w:rPr>
              <w:t xml:space="preserve"> </w:t>
            </w:r>
            <w:r w:rsidR="007F5C71" w:rsidRPr="007F5C71">
              <w:rPr>
                <w:rFonts w:ascii="Arial" w:hAnsi="Arial" w:cs="Arial"/>
              </w:rPr>
              <w:t xml:space="preserve">Rompiendo barreras del tiempo: </w:t>
            </w:r>
            <w:r w:rsidR="007F5C71" w:rsidRPr="007F5C71">
              <w:rPr>
                <w:rFonts w:ascii="Arial" w:hAnsi="Arial" w:cs="Arial"/>
                <w:lang w:val="es-ES_tradnl"/>
              </w:rPr>
              <w:t>Insatisfacción del cliente por atrasos en los tiempos de entrega de los resultados de análisis y tiempos de muestreo del LAYAFA.</w:t>
            </w:r>
          </w:p>
        </w:tc>
      </w:tr>
      <w:tr w:rsidR="003F516F" w:rsidRPr="007F5C71" w:rsidTr="003012B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1310"/>
        </w:trPr>
        <w:tc>
          <w:tcPr>
            <w:tcW w:w="5104" w:type="dxa"/>
            <w:gridSpan w:val="2"/>
            <w:tcBorders>
              <w:bottom w:val="single" w:sz="4" w:space="0" w:color="auto"/>
            </w:tcBorders>
          </w:tcPr>
          <w:p w:rsidR="003F516F" w:rsidRPr="007F5C71" w:rsidRDefault="003F516F" w:rsidP="003012B8">
            <w:pPr>
              <w:rPr>
                <w:rFonts w:ascii="Arial" w:hAnsi="Arial" w:cs="Arial"/>
              </w:rPr>
            </w:pPr>
            <w:r w:rsidRPr="007F5C71">
              <w:rPr>
                <w:rFonts w:ascii="Arial" w:hAnsi="Arial" w:cs="Arial"/>
              </w:rPr>
              <w:t>Líder del Proyecto:</w:t>
            </w:r>
          </w:p>
          <w:p w:rsidR="007F5C71" w:rsidRPr="007F5C71" w:rsidRDefault="004A2D75" w:rsidP="003012B8">
            <w:pPr>
              <w:rPr>
                <w:rFonts w:ascii="Arial" w:hAnsi="Arial" w:cs="Arial"/>
              </w:rPr>
            </w:pPr>
            <w:r>
              <w:rPr>
                <w:rFonts w:ascii="Arial" w:hAnsi="Arial" w:cs="Arial"/>
              </w:rPr>
              <w:t>Andrea Marín Campos</w:t>
            </w:r>
          </w:p>
        </w:tc>
        <w:tc>
          <w:tcPr>
            <w:tcW w:w="4394" w:type="dxa"/>
            <w:gridSpan w:val="2"/>
            <w:vMerge w:val="restart"/>
          </w:tcPr>
          <w:p w:rsidR="003F516F" w:rsidRPr="007F5C71" w:rsidRDefault="003F516F" w:rsidP="003012B8">
            <w:pPr>
              <w:rPr>
                <w:rFonts w:ascii="Arial" w:hAnsi="Arial" w:cs="Arial"/>
              </w:rPr>
            </w:pPr>
            <w:r w:rsidRPr="007F5C71">
              <w:rPr>
                <w:rFonts w:ascii="Arial" w:hAnsi="Arial" w:cs="Arial"/>
              </w:rPr>
              <w:t>Miembros de equipo:</w:t>
            </w:r>
          </w:p>
          <w:p w:rsidR="004A2D75" w:rsidRPr="004A2D75" w:rsidRDefault="004A2D75" w:rsidP="004A2D75">
            <w:pPr>
              <w:pStyle w:val="Prrafodelista"/>
              <w:numPr>
                <w:ilvl w:val="0"/>
                <w:numId w:val="46"/>
              </w:numPr>
              <w:autoSpaceDE w:val="0"/>
              <w:autoSpaceDN w:val="0"/>
              <w:adjustRightInd w:val="0"/>
              <w:rPr>
                <w:rFonts w:ascii="Arial" w:hAnsi="Arial" w:cs="Arial"/>
                <w:lang w:val="es-ES_tradnl"/>
              </w:rPr>
            </w:pPr>
            <w:r w:rsidRPr="004A2D75">
              <w:rPr>
                <w:rFonts w:ascii="Arial" w:hAnsi="Arial" w:cs="Arial"/>
                <w:lang w:val="es-ES_tradnl"/>
              </w:rPr>
              <w:t>Eduviges Bustos Araya</w:t>
            </w:r>
          </w:p>
          <w:p w:rsidR="004A2D75" w:rsidRPr="004A2D75" w:rsidRDefault="004A2D75" w:rsidP="004A2D75">
            <w:pPr>
              <w:pStyle w:val="Prrafodelista"/>
              <w:numPr>
                <w:ilvl w:val="0"/>
                <w:numId w:val="46"/>
              </w:numPr>
              <w:autoSpaceDE w:val="0"/>
              <w:autoSpaceDN w:val="0"/>
              <w:adjustRightInd w:val="0"/>
              <w:rPr>
                <w:rFonts w:ascii="Arial" w:hAnsi="Arial" w:cs="Arial"/>
                <w:lang w:val="es-ES_tradnl"/>
              </w:rPr>
            </w:pPr>
            <w:r w:rsidRPr="004A2D75">
              <w:rPr>
                <w:rFonts w:ascii="Arial" w:hAnsi="Arial" w:cs="Arial"/>
                <w:lang w:val="es-ES_tradnl"/>
              </w:rPr>
              <w:t>Andrea Marín Campos</w:t>
            </w:r>
          </w:p>
          <w:p w:rsidR="004A2D75" w:rsidRPr="004A2D75" w:rsidRDefault="004A2D75" w:rsidP="004A2D75">
            <w:pPr>
              <w:pStyle w:val="Prrafodelista"/>
              <w:numPr>
                <w:ilvl w:val="0"/>
                <w:numId w:val="46"/>
              </w:numPr>
              <w:autoSpaceDE w:val="0"/>
              <w:autoSpaceDN w:val="0"/>
              <w:adjustRightInd w:val="0"/>
              <w:rPr>
                <w:rFonts w:ascii="Arial" w:hAnsi="Arial" w:cs="Arial"/>
                <w:lang w:val="es-ES_tradnl"/>
              </w:rPr>
            </w:pPr>
            <w:r w:rsidRPr="004A2D75">
              <w:rPr>
                <w:rFonts w:ascii="Arial" w:hAnsi="Arial" w:cs="Arial"/>
                <w:lang w:val="es-ES_tradnl"/>
              </w:rPr>
              <w:t>Natalia Medina Montero</w:t>
            </w:r>
          </w:p>
          <w:p w:rsidR="004A2D75" w:rsidRPr="004A2D75" w:rsidRDefault="004A2D75" w:rsidP="004A2D75">
            <w:pPr>
              <w:pStyle w:val="Prrafodelista"/>
              <w:numPr>
                <w:ilvl w:val="0"/>
                <w:numId w:val="46"/>
              </w:numPr>
              <w:autoSpaceDE w:val="0"/>
              <w:autoSpaceDN w:val="0"/>
              <w:adjustRightInd w:val="0"/>
              <w:rPr>
                <w:rFonts w:ascii="Arial" w:hAnsi="Arial" w:cs="Arial"/>
                <w:lang w:val="es-ES_tradnl"/>
              </w:rPr>
            </w:pPr>
            <w:r w:rsidRPr="004A2D75">
              <w:rPr>
                <w:rFonts w:ascii="Arial" w:hAnsi="Arial" w:cs="Arial"/>
                <w:lang w:val="es-ES_tradnl"/>
              </w:rPr>
              <w:t>Melissa Torres Zamora</w:t>
            </w:r>
          </w:p>
          <w:p w:rsidR="003F516F" w:rsidRPr="004A2D75" w:rsidRDefault="003F516F" w:rsidP="004A2D75">
            <w:pPr>
              <w:rPr>
                <w:rFonts w:ascii="Arial" w:hAnsi="Arial" w:cs="Arial"/>
                <w:lang w:val="es-ES_tradnl"/>
              </w:rPr>
            </w:pPr>
          </w:p>
          <w:p w:rsidR="003F516F" w:rsidRPr="007F5C71" w:rsidRDefault="003F516F" w:rsidP="003012B8">
            <w:pPr>
              <w:rPr>
                <w:rFonts w:ascii="Arial" w:hAnsi="Arial" w:cs="Arial"/>
              </w:rPr>
            </w:pPr>
          </w:p>
          <w:p w:rsidR="003F516F" w:rsidRPr="007F5C71" w:rsidRDefault="003F516F" w:rsidP="003012B8">
            <w:pPr>
              <w:rPr>
                <w:rFonts w:ascii="Arial" w:hAnsi="Arial" w:cs="Arial"/>
              </w:rPr>
            </w:pPr>
          </w:p>
          <w:p w:rsidR="003F516F" w:rsidRPr="007F5C71" w:rsidRDefault="003F516F" w:rsidP="003012B8">
            <w:pPr>
              <w:rPr>
                <w:rFonts w:ascii="Arial" w:hAnsi="Arial" w:cs="Arial"/>
              </w:rPr>
            </w:pPr>
          </w:p>
          <w:p w:rsidR="003F516F" w:rsidRPr="007F5C71" w:rsidRDefault="003F516F" w:rsidP="003012B8">
            <w:pPr>
              <w:rPr>
                <w:rFonts w:ascii="Arial" w:hAnsi="Arial" w:cs="Arial"/>
              </w:rPr>
            </w:pPr>
          </w:p>
          <w:p w:rsidR="003F516F" w:rsidRPr="007F5C71" w:rsidRDefault="003F516F" w:rsidP="003012B8">
            <w:pPr>
              <w:rPr>
                <w:rFonts w:ascii="Arial" w:hAnsi="Arial" w:cs="Arial"/>
              </w:rPr>
            </w:pPr>
          </w:p>
          <w:p w:rsidR="003F516F" w:rsidRPr="007F5C71" w:rsidRDefault="003F516F" w:rsidP="003012B8">
            <w:pPr>
              <w:rPr>
                <w:rFonts w:ascii="Arial" w:hAnsi="Arial" w:cs="Arial"/>
              </w:rPr>
            </w:pPr>
          </w:p>
        </w:tc>
      </w:tr>
      <w:tr w:rsidR="003F516F" w:rsidRPr="007F5C71" w:rsidTr="003012B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1189"/>
        </w:trPr>
        <w:tc>
          <w:tcPr>
            <w:tcW w:w="5104" w:type="dxa"/>
            <w:gridSpan w:val="2"/>
            <w:tcBorders>
              <w:top w:val="single" w:sz="4" w:space="0" w:color="auto"/>
            </w:tcBorders>
          </w:tcPr>
          <w:p w:rsidR="00314A79" w:rsidRDefault="003F516F" w:rsidP="003012B8">
            <w:pPr>
              <w:rPr>
                <w:rFonts w:ascii="Arial" w:hAnsi="Arial" w:cs="Arial"/>
              </w:rPr>
            </w:pPr>
            <w:r w:rsidRPr="007F5C71">
              <w:rPr>
                <w:rFonts w:ascii="Arial" w:hAnsi="Arial" w:cs="Arial"/>
              </w:rPr>
              <w:t xml:space="preserve"> </w:t>
            </w:r>
            <w:r w:rsidRPr="0023234E">
              <w:rPr>
                <w:rFonts w:ascii="Arial" w:hAnsi="Arial" w:cs="Arial"/>
              </w:rPr>
              <w:t>Caso de negocio:</w:t>
            </w:r>
          </w:p>
          <w:p w:rsidR="0013033D" w:rsidRDefault="00F83A9A" w:rsidP="0023234E">
            <w:pPr>
              <w:jc w:val="both"/>
              <w:rPr>
                <w:rFonts w:ascii="Arial" w:hAnsi="Arial" w:cs="Arial"/>
              </w:rPr>
            </w:pPr>
            <w:r>
              <w:rPr>
                <w:rFonts w:ascii="Arial" w:hAnsi="Arial" w:cs="Arial"/>
              </w:rPr>
              <w:t>En el año 2012</w:t>
            </w:r>
            <w:r w:rsidR="00782D93">
              <w:rPr>
                <w:rFonts w:ascii="Arial" w:hAnsi="Arial" w:cs="Arial"/>
              </w:rPr>
              <w:t xml:space="preserve">, en el LAYAFA, del total de </w:t>
            </w:r>
            <w:r w:rsidR="0013033D">
              <w:rPr>
                <w:rFonts w:ascii="Arial" w:hAnsi="Arial" w:cs="Arial"/>
              </w:rPr>
              <w:t>quejas</w:t>
            </w:r>
            <w:r w:rsidR="00782D93">
              <w:rPr>
                <w:rFonts w:ascii="Arial" w:hAnsi="Arial" w:cs="Arial"/>
              </w:rPr>
              <w:t xml:space="preserve"> un 63% han sido relacionadas a retraso</w:t>
            </w:r>
            <w:r>
              <w:rPr>
                <w:rFonts w:ascii="Arial" w:hAnsi="Arial" w:cs="Arial"/>
              </w:rPr>
              <w:t>s</w:t>
            </w:r>
            <w:r w:rsidR="00782D93">
              <w:rPr>
                <w:rFonts w:ascii="Arial" w:hAnsi="Arial" w:cs="Arial"/>
              </w:rPr>
              <w:t xml:space="preserve"> en tiempos de entrega;</w:t>
            </w:r>
            <w:r w:rsidR="0013033D">
              <w:rPr>
                <w:rFonts w:ascii="Arial" w:hAnsi="Arial" w:cs="Arial"/>
              </w:rPr>
              <w:t xml:space="preserve"> e</w:t>
            </w:r>
            <w:r w:rsidR="0023234E">
              <w:rPr>
                <w:rFonts w:ascii="Arial" w:hAnsi="Arial" w:cs="Arial"/>
              </w:rPr>
              <w:t>ste proyecto busca identif</w:t>
            </w:r>
            <w:r w:rsidR="00782D93">
              <w:rPr>
                <w:rFonts w:ascii="Arial" w:hAnsi="Arial" w:cs="Arial"/>
              </w:rPr>
              <w:t xml:space="preserve">icar las causas de estos  atrasos, </w:t>
            </w:r>
            <w:r w:rsidR="0023234E">
              <w:rPr>
                <w:rFonts w:ascii="Arial" w:hAnsi="Arial" w:cs="Arial"/>
              </w:rPr>
              <w:t>además identificar posibles soluciones a dicha problemática, con el fin de</w:t>
            </w:r>
            <w:r w:rsidR="00782D93">
              <w:rPr>
                <w:rFonts w:ascii="Arial" w:hAnsi="Arial" w:cs="Arial"/>
              </w:rPr>
              <w:t xml:space="preserve"> reducir la cantidad de quejas por este problema</w:t>
            </w:r>
            <w:r w:rsidR="0023234E">
              <w:rPr>
                <w:rFonts w:ascii="Arial" w:hAnsi="Arial" w:cs="Arial"/>
              </w:rPr>
              <w:t>, que actualmente se manifiesta</w:t>
            </w:r>
            <w:r w:rsidR="00782D93">
              <w:rPr>
                <w:rFonts w:ascii="Arial" w:hAnsi="Arial" w:cs="Arial"/>
              </w:rPr>
              <w:t xml:space="preserve">n </w:t>
            </w:r>
            <w:r w:rsidR="0023234E">
              <w:rPr>
                <w:rFonts w:ascii="Arial" w:hAnsi="Arial" w:cs="Arial"/>
              </w:rPr>
              <w:t xml:space="preserve">y </w:t>
            </w:r>
            <w:r w:rsidR="00782D93">
              <w:rPr>
                <w:rFonts w:ascii="Arial" w:hAnsi="Arial" w:cs="Arial"/>
              </w:rPr>
              <w:t xml:space="preserve">en consecuencia reducir </w:t>
            </w:r>
            <w:r w:rsidR="0023234E">
              <w:rPr>
                <w:rFonts w:ascii="Arial" w:hAnsi="Arial" w:cs="Arial"/>
              </w:rPr>
              <w:t>el posible impacto</w:t>
            </w:r>
            <w:r w:rsidR="00782D93">
              <w:rPr>
                <w:rFonts w:ascii="Arial" w:hAnsi="Arial" w:cs="Arial"/>
              </w:rPr>
              <w:t xml:space="preserve"> negativo en el área</w:t>
            </w:r>
            <w:r w:rsidR="0023234E">
              <w:rPr>
                <w:rFonts w:ascii="Arial" w:hAnsi="Arial" w:cs="Arial"/>
              </w:rPr>
              <w:t xml:space="preserve"> f</w:t>
            </w:r>
            <w:r w:rsidR="0013033D">
              <w:rPr>
                <w:rFonts w:ascii="Arial" w:hAnsi="Arial" w:cs="Arial"/>
              </w:rPr>
              <w:t>inancier</w:t>
            </w:r>
            <w:r w:rsidR="00782D93">
              <w:rPr>
                <w:rFonts w:ascii="Arial" w:hAnsi="Arial" w:cs="Arial"/>
              </w:rPr>
              <w:t>a</w:t>
            </w:r>
            <w:r w:rsidR="0013033D">
              <w:rPr>
                <w:rFonts w:ascii="Arial" w:hAnsi="Arial" w:cs="Arial"/>
              </w:rPr>
              <w:t xml:space="preserve"> que podría generarse. </w:t>
            </w:r>
          </w:p>
          <w:p w:rsidR="0013033D" w:rsidRDefault="0013033D" w:rsidP="0023234E">
            <w:pPr>
              <w:jc w:val="both"/>
              <w:rPr>
                <w:rFonts w:ascii="Arial" w:hAnsi="Arial" w:cs="Arial"/>
              </w:rPr>
            </w:pPr>
          </w:p>
          <w:p w:rsidR="0023234E" w:rsidRPr="0013033D" w:rsidRDefault="0013033D" w:rsidP="00782D93">
            <w:pPr>
              <w:jc w:val="both"/>
              <w:rPr>
                <w:rFonts w:ascii="Arial" w:hAnsi="Arial" w:cs="Arial"/>
              </w:rPr>
            </w:pPr>
            <w:r>
              <w:rPr>
                <w:rFonts w:ascii="Arial" w:hAnsi="Arial" w:cs="Arial"/>
              </w:rPr>
              <w:t xml:space="preserve">El desarrollo en este momento </w:t>
            </w:r>
            <w:r w:rsidR="00782D93">
              <w:rPr>
                <w:rFonts w:ascii="Arial" w:hAnsi="Arial" w:cs="Arial"/>
              </w:rPr>
              <w:t>del</w:t>
            </w:r>
            <w:r>
              <w:rPr>
                <w:rFonts w:ascii="Arial" w:hAnsi="Arial" w:cs="Arial"/>
              </w:rPr>
              <w:t xml:space="preserve"> proyecto es clave para lograr mitigar lo más pronto posible el tema de satisfacción al cliente y prevenir que en un futuro estos casos se sigan presentando y devengan en consecuencias </w:t>
            </w:r>
            <w:r w:rsidR="00782D93">
              <w:rPr>
                <w:rFonts w:ascii="Arial" w:hAnsi="Arial" w:cs="Arial"/>
              </w:rPr>
              <w:t>de imagen negativa y financieras</w:t>
            </w:r>
            <w:r>
              <w:rPr>
                <w:rFonts w:ascii="Arial" w:hAnsi="Arial" w:cs="Arial"/>
              </w:rPr>
              <w:t xml:space="preserve"> para la organización.</w:t>
            </w:r>
          </w:p>
        </w:tc>
        <w:tc>
          <w:tcPr>
            <w:tcW w:w="4394" w:type="dxa"/>
            <w:gridSpan w:val="2"/>
            <w:vMerge/>
          </w:tcPr>
          <w:p w:rsidR="003F516F" w:rsidRPr="007F5C71" w:rsidRDefault="003F516F" w:rsidP="003012B8">
            <w:pPr>
              <w:rPr>
                <w:rFonts w:ascii="Arial" w:hAnsi="Arial" w:cs="Arial"/>
              </w:rPr>
            </w:pPr>
          </w:p>
        </w:tc>
      </w:tr>
      <w:tr w:rsidR="003F516F" w:rsidRPr="007F5C71" w:rsidTr="003012B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5104" w:type="dxa"/>
            <w:gridSpan w:val="2"/>
          </w:tcPr>
          <w:p w:rsidR="003F516F" w:rsidRDefault="003F516F" w:rsidP="003012B8">
            <w:pPr>
              <w:rPr>
                <w:rFonts w:ascii="Arial" w:hAnsi="Arial" w:cs="Arial"/>
              </w:rPr>
            </w:pPr>
            <w:r w:rsidRPr="007F5C71">
              <w:rPr>
                <w:rFonts w:ascii="Arial" w:hAnsi="Arial" w:cs="Arial"/>
              </w:rPr>
              <w:t>Declaración del problema/oportunidad:</w:t>
            </w:r>
          </w:p>
          <w:p w:rsidR="006C7488" w:rsidRPr="008E2E6F" w:rsidRDefault="008E2E6F" w:rsidP="003012B8">
            <w:pPr>
              <w:pStyle w:val="Ttulo"/>
              <w:numPr>
                <w:ilvl w:val="0"/>
                <w:numId w:val="41"/>
              </w:numPr>
              <w:jc w:val="both"/>
              <w:rPr>
                <w:rFonts w:ascii="Arial" w:hAnsi="Arial" w:cs="Arial"/>
                <w:b w:val="0"/>
                <w:sz w:val="22"/>
                <w:szCs w:val="22"/>
                <w:lang w:val="es-ES_tradnl"/>
              </w:rPr>
            </w:pPr>
            <w:r w:rsidRPr="007F5C71">
              <w:rPr>
                <w:rFonts w:ascii="Arial" w:hAnsi="Arial" w:cs="Arial"/>
                <w:b w:val="0"/>
                <w:sz w:val="22"/>
                <w:szCs w:val="22"/>
                <w:lang w:val="es-ES_tradnl"/>
              </w:rPr>
              <w:t>Insatisfacción del cliente evidenciada en</w:t>
            </w:r>
            <w:r>
              <w:rPr>
                <w:rFonts w:ascii="Arial" w:hAnsi="Arial" w:cs="Arial"/>
                <w:b w:val="0"/>
                <w:sz w:val="22"/>
                <w:szCs w:val="22"/>
                <w:lang w:val="es-ES_tradnl"/>
              </w:rPr>
              <w:t xml:space="preserve"> un 63% de las quejas recibidas para el año 2012</w:t>
            </w:r>
            <w:r w:rsidRPr="007F5C71">
              <w:rPr>
                <w:rFonts w:ascii="Arial" w:hAnsi="Arial" w:cs="Arial"/>
                <w:b w:val="0"/>
                <w:sz w:val="22"/>
                <w:szCs w:val="22"/>
                <w:lang w:val="es-ES_tradnl"/>
              </w:rPr>
              <w:t xml:space="preserve">, debido a atrasos en los tiempos de entrega de los resultados de análisis o bien del cumplimiento con el cronograma de muestreo. </w:t>
            </w:r>
          </w:p>
        </w:tc>
        <w:tc>
          <w:tcPr>
            <w:tcW w:w="4394" w:type="dxa"/>
            <w:gridSpan w:val="2"/>
          </w:tcPr>
          <w:p w:rsidR="003F516F" w:rsidRDefault="003F516F" w:rsidP="003012B8">
            <w:pPr>
              <w:rPr>
                <w:rFonts w:ascii="Arial" w:hAnsi="Arial" w:cs="Arial"/>
              </w:rPr>
            </w:pPr>
            <w:r w:rsidRPr="007F5C71">
              <w:rPr>
                <w:rFonts w:ascii="Arial" w:hAnsi="Arial" w:cs="Arial"/>
              </w:rPr>
              <w:t>Declaración del objetivo:</w:t>
            </w:r>
          </w:p>
          <w:p w:rsidR="003F516F" w:rsidRPr="0013033D" w:rsidRDefault="007F5C71" w:rsidP="003012B8">
            <w:pPr>
              <w:pStyle w:val="Prrafodelista"/>
              <w:numPr>
                <w:ilvl w:val="0"/>
                <w:numId w:val="45"/>
              </w:numPr>
              <w:rPr>
                <w:rFonts w:ascii="Arial" w:hAnsi="Arial" w:cs="Arial"/>
              </w:rPr>
            </w:pPr>
            <w:r w:rsidRPr="007F5C71">
              <w:rPr>
                <w:rFonts w:ascii="Arial" w:hAnsi="Arial" w:cs="Arial"/>
              </w:rPr>
              <w:t>Identificar las causas de los atrasos e</w:t>
            </w:r>
            <w:r w:rsidRPr="007F5C71">
              <w:rPr>
                <w:rFonts w:ascii="Arial" w:hAnsi="Arial" w:cs="Arial"/>
                <w:lang w:val="es-ES_tradnl"/>
              </w:rPr>
              <w:t xml:space="preserve">n los tiempos de entrega de los resultados de análisis y tiempos de muestreo e identificar posibles soluciones. </w:t>
            </w:r>
          </w:p>
        </w:tc>
      </w:tr>
      <w:tr w:rsidR="003F516F" w:rsidRPr="007F5C71" w:rsidTr="003012B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5104" w:type="dxa"/>
            <w:gridSpan w:val="2"/>
          </w:tcPr>
          <w:p w:rsidR="003F516F" w:rsidRDefault="003F516F" w:rsidP="003012B8">
            <w:pPr>
              <w:rPr>
                <w:rFonts w:ascii="Arial" w:hAnsi="Arial" w:cs="Arial"/>
              </w:rPr>
            </w:pPr>
            <w:r w:rsidRPr="007F5C71">
              <w:rPr>
                <w:rFonts w:ascii="Arial" w:hAnsi="Arial" w:cs="Arial"/>
              </w:rPr>
              <w:t>Alcance del proyecto:</w:t>
            </w:r>
          </w:p>
          <w:p w:rsidR="008E2E6F" w:rsidRPr="008E2E6F" w:rsidRDefault="008E2E6F" w:rsidP="00440C4D">
            <w:pPr>
              <w:pStyle w:val="Prrafodelista"/>
              <w:numPr>
                <w:ilvl w:val="0"/>
                <w:numId w:val="45"/>
              </w:numPr>
              <w:rPr>
                <w:rFonts w:ascii="Arial" w:hAnsi="Arial" w:cs="Arial"/>
              </w:rPr>
            </w:pPr>
            <w:r>
              <w:rPr>
                <w:rFonts w:ascii="Arial" w:hAnsi="Arial" w:cs="Arial"/>
              </w:rPr>
              <w:t xml:space="preserve">Proceso de análisis y muestreo </w:t>
            </w:r>
            <w:r w:rsidR="00440C4D">
              <w:rPr>
                <w:rFonts w:ascii="Arial" w:hAnsi="Arial" w:cs="Arial"/>
              </w:rPr>
              <w:t xml:space="preserve">de los productos que se analizan en el </w:t>
            </w:r>
            <w:r>
              <w:rPr>
                <w:rFonts w:ascii="Arial" w:hAnsi="Arial" w:cs="Arial"/>
              </w:rPr>
              <w:t xml:space="preserve">LAYAFA, desde el ingreso de la muestra o de la solicitud de muestreo, hasta la entrega de resultados.  </w:t>
            </w:r>
          </w:p>
        </w:tc>
        <w:tc>
          <w:tcPr>
            <w:tcW w:w="4394" w:type="dxa"/>
            <w:gridSpan w:val="2"/>
          </w:tcPr>
          <w:p w:rsidR="003F516F" w:rsidRPr="007F5C71" w:rsidRDefault="003F516F" w:rsidP="003012B8">
            <w:pPr>
              <w:rPr>
                <w:rFonts w:ascii="Arial" w:hAnsi="Arial" w:cs="Arial"/>
              </w:rPr>
            </w:pPr>
            <w:r w:rsidRPr="007F5C71">
              <w:rPr>
                <w:rFonts w:ascii="Arial" w:hAnsi="Arial" w:cs="Arial"/>
              </w:rPr>
              <w:t>Partes interesadas (</w:t>
            </w:r>
            <w:proofErr w:type="spellStart"/>
            <w:r w:rsidRPr="007F5C71">
              <w:rPr>
                <w:rFonts w:ascii="Arial" w:hAnsi="Arial" w:cs="Arial"/>
              </w:rPr>
              <w:t>stakeholders</w:t>
            </w:r>
            <w:proofErr w:type="spellEnd"/>
            <w:r w:rsidRPr="007F5C71">
              <w:rPr>
                <w:rFonts w:ascii="Arial" w:hAnsi="Arial" w:cs="Arial"/>
              </w:rPr>
              <w:t>):</w:t>
            </w:r>
          </w:p>
          <w:p w:rsidR="007F5C71" w:rsidRPr="007F5C71" w:rsidRDefault="007F5C71" w:rsidP="007F5C71">
            <w:pPr>
              <w:pStyle w:val="Prrafodelista"/>
              <w:numPr>
                <w:ilvl w:val="0"/>
                <w:numId w:val="45"/>
              </w:numPr>
              <w:rPr>
                <w:rFonts w:ascii="Arial" w:hAnsi="Arial" w:cs="Arial"/>
              </w:rPr>
            </w:pPr>
            <w:r w:rsidRPr="007F5C71">
              <w:rPr>
                <w:rFonts w:ascii="Arial" w:hAnsi="Arial" w:cs="Arial"/>
              </w:rPr>
              <w:t>Cliente del LAYAFA</w:t>
            </w:r>
          </w:p>
          <w:p w:rsidR="007F5C71" w:rsidRPr="007F5C71" w:rsidRDefault="007F5C71" w:rsidP="007F5C71">
            <w:pPr>
              <w:pStyle w:val="Prrafodelista"/>
              <w:numPr>
                <w:ilvl w:val="0"/>
                <w:numId w:val="45"/>
              </w:numPr>
              <w:rPr>
                <w:rFonts w:ascii="Arial" w:hAnsi="Arial" w:cs="Arial"/>
              </w:rPr>
            </w:pPr>
            <w:r w:rsidRPr="007F5C71">
              <w:rPr>
                <w:rFonts w:ascii="Arial" w:hAnsi="Arial" w:cs="Arial"/>
              </w:rPr>
              <w:t>Personal del LAYAFA</w:t>
            </w:r>
          </w:p>
          <w:p w:rsidR="007F5C71" w:rsidRPr="007F5C71" w:rsidRDefault="007F5C71" w:rsidP="007F5C71">
            <w:pPr>
              <w:pStyle w:val="Prrafodelista"/>
              <w:numPr>
                <w:ilvl w:val="0"/>
                <w:numId w:val="45"/>
              </w:numPr>
              <w:rPr>
                <w:rFonts w:ascii="Arial" w:hAnsi="Arial" w:cs="Arial"/>
              </w:rPr>
            </w:pPr>
            <w:r w:rsidRPr="007F5C71">
              <w:rPr>
                <w:rFonts w:ascii="Arial" w:hAnsi="Arial" w:cs="Arial"/>
              </w:rPr>
              <w:t>Jefaturas del LAYAFA</w:t>
            </w:r>
          </w:p>
          <w:p w:rsidR="007F5C71" w:rsidRPr="007F5C71" w:rsidRDefault="007F5C71" w:rsidP="007F5C71">
            <w:pPr>
              <w:pStyle w:val="Prrafodelista"/>
              <w:numPr>
                <w:ilvl w:val="0"/>
                <w:numId w:val="45"/>
              </w:numPr>
              <w:rPr>
                <w:rFonts w:ascii="Arial" w:hAnsi="Arial" w:cs="Arial"/>
              </w:rPr>
            </w:pPr>
            <w:r w:rsidRPr="007F5C71">
              <w:rPr>
                <w:rFonts w:ascii="Arial" w:hAnsi="Arial" w:cs="Arial"/>
              </w:rPr>
              <w:t>Proveedores del LAYAFA</w:t>
            </w:r>
          </w:p>
          <w:p w:rsidR="003F516F" w:rsidRPr="007F5C71" w:rsidRDefault="007F5C71" w:rsidP="007F5C71">
            <w:pPr>
              <w:pStyle w:val="Prrafodelista"/>
              <w:numPr>
                <w:ilvl w:val="0"/>
                <w:numId w:val="45"/>
              </w:numPr>
              <w:rPr>
                <w:rFonts w:ascii="Arial" w:hAnsi="Arial" w:cs="Arial"/>
              </w:rPr>
            </w:pPr>
            <w:r w:rsidRPr="007F5C71">
              <w:rPr>
                <w:rFonts w:ascii="Arial" w:hAnsi="Arial" w:cs="Arial"/>
              </w:rPr>
              <w:t>Universidad de Costa Rica</w:t>
            </w:r>
          </w:p>
          <w:p w:rsidR="007F5C71" w:rsidRPr="007F5C71" w:rsidRDefault="007F5C71" w:rsidP="007F5C71">
            <w:pPr>
              <w:pStyle w:val="Prrafodelista"/>
              <w:numPr>
                <w:ilvl w:val="0"/>
                <w:numId w:val="45"/>
              </w:numPr>
              <w:rPr>
                <w:rFonts w:ascii="Arial" w:hAnsi="Arial" w:cs="Arial"/>
              </w:rPr>
            </w:pPr>
            <w:r w:rsidRPr="007F5C71">
              <w:rPr>
                <w:rFonts w:ascii="Arial" w:hAnsi="Arial" w:cs="Arial"/>
              </w:rPr>
              <w:t>Ente Costarricense de Acreditación</w:t>
            </w:r>
          </w:p>
          <w:p w:rsidR="003F516F" w:rsidRDefault="007F5C71" w:rsidP="007F5C71">
            <w:pPr>
              <w:pStyle w:val="Prrafodelista"/>
              <w:numPr>
                <w:ilvl w:val="0"/>
                <w:numId w:val="45"/>
              </w:numPr>
              <w:rPr>
                <w:rFonts w:ascii="Arial" w:hAnsi="Arial" w:cs="Arial"/>
              </w:rPr>
            </w:pPr>
            <w:r w:rsidRPr="007F5C71">
              <w:rPr>
                <w:rFonts w:ascii="Arial" w:hAnsi="Arial" w:cs="Arial"/>
              </w:rPr>
              <w:t>Población costarricense</w:t>
            </w:r>
          </w:p>
          <w:p w:rsidR="00314A79" w:rsidRPr="007F5C71" w:rsidRDefault="00314A79" w:rsidP="00314A79">
            <w:pPr>
              <w:pStyle w:val="Prrafodelista"/>
              <w:ind w:left="360"/>
              <w:rPr>
                <w:rFonts w:ascii="Arial" w:hAnsi="Arial" w:cs="Arial"/>
              </w:rPr>
            </w:pPr>
          </w:p>
          <w:p w:rsidR="007F5C71" w:rsidRPr="007F5C71" w:rsidRDefault="007F5C71" w:rsidP="007F5C71">
            <w:pPr>
              <w:rPr>
                <w:rFonts w:ascii="Arial" w:hAnsi="Arial" w:cs="Arial"/>
              </w:rPr>
            </w:pPr>
          </w:p>
        </w:tc>
      </w:tr>
      <w:tr w:rsidR="003F516F" w:rsidRPr="007F5C71" w:rsidTr="00866CE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2411" w:type="dxa"/>
            <w:tcBorders>
              <w:right w:val="single" w:sz="4" w:space="0" w:color="auto"/>
            </w:tcBorders>
          </w:tcPr>
          <w:p w:rsidR="003F516F" w:rsidRPr="007F5C71" w:rsidRDefault="003F516F" w:rsidP="00ED325E">
            <w:pPr>
              <w:rPr>
                <w:rFonts w:ascii="Arial" w:hAnsi="Arial" w:cs="Arial"/>
                <w:b/>
              </w:rPr>
            </w:pPr>
            <w:r w:rsidRPr="007F5C71">
              <w:rPr>
                <w:rFonts w:ascii="Arial" w:hAnsi="Arial" w:cs="Arial"/>
                <w:b/>
              </w:rPr>
              <w:lastRenderedPageBreak/>
              <w:t>PLANIFICACIÒN PRELIMINAR</w:t>
            </w:r>
          </w:p>
        </w:tc>
        <w:tc>
          <w:tcPr>
            <w:tcW w:w="2693" w:type="dxa"/>
            <w:tcBorders>
              <w:left w:val="single" w:sz="4" w:space="0" w:color="auto"/>
            </w:tcBorders>
          </w:tcPr>
          <w:p w:rsidR="003F516F" w:rsidRPr="007F5C71" w:rsidRDefault="003F516F" w:rsidP="00ED325E">
            <w:pPr>
              <w:jc w:val="center"/>
              <w:rPr>
                <w:rFonts w:ascii="Arial" w:hAnsi="Arial" w:cs="Arial"/>
              </w:rPr>
            </w:pPr>
            <w:r w:rsidRPr="007F5C71">
              <w:rPr>
                <w:rFonts w:ascii="Arial" w:hAnsi="Arial" w:cs="Arial"/>
              </w:rPr>
              <w:t>Fecha objetivo</w:t>
            </w:r>
          </w:p>
        </w:tc>
        <w:tc>
          <w:tcPr>
            <w:tcW w:w="2268" w:type="dxa"/>
            <w:tcBorders>
              <w:bottom w:val="single" w:sz="4" w:space="0" w:color="000000" w:themeColor="text1"/>
              <w:right w:val="single" w:sz="4" w:space="0" w:color="auto"/>
            </w:tcBorders>
          </w:tcPr>
          <w:p w:rsidR="003F516F" w:rsidRPr="007F5C71" w:rsidRDefault="003F516F" w:rsidP="00ED325E">
            <w:pPr>
              <w:rPr>
                <w:rFonts w:ascii="Arial" w:hAnsi="Arial" w:cs="Arial"/>
              </w:rPr>
            </w:pPr>
            <w:r w:rsidRPr="007F5C71">
              <w:rPr>
                <w:rFonts w:ascii="Arial" w:hAnsi="Arial" w:cs="Arial"/>
              </w:rPr>
              <w:t>Fecha real</w:t>
            </w:r>
          </w:p>
        </w:tc>
        <w:tc>
          <w:tcPr>
            <w:tcW w:w="2126" w:type="dxa"/>
            <w:tcBorders>
              <w:top w:val="nil"/>
              <w:left w:val="single" w:sz="4" w:space="0" w:color="auto"/>
              <w:bottom w:val="nil"/>
              <w:right w:val="single" w:sz="4" w:space="0" w:color="auto"/>
            </w:tcBorders>
          </w:tcPr>
          <w:p w:rsidR="003F516F" w:rsidRPr="007F5C71" w:rsidRDefault="003F516F" w:rsidP="00ED325E">
            <w:pPr>
              <w:rPr>
                <w:rFonts w:ascii="Arial" w:hAnsi="Arial" w:cs="Arial"/>
                <w:b/>
              </w:rPr>
            </w:pPr>
          </w:p>
        </w:tc>
      </w:tr>
      <w:tr w:rsidR="003F516F" w:rsidRPr="007F5C71" w:rsidTr="00866CE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388"/>
        </w:trPr>
        <w:tc>
          <w:tcPr>
            <w:tcW w:w="2411" w:type="dxa"/>
            <w:tcBorders>
              <w:bottom w:val="single" w:sz="4" w:space="0" w:color="auto"/>
              <w:right w:val="single" w:sz="4" w:space="0" w:color="auto"/>
            </w:tcBorders>
          </w:tcPr>
          <w:p w:rsidR="003F516F" w:rsidRPr="007F5C71" w:rsidRDefault="003F516F" w:rsidP="00ED325E">
            <w:pPr>
              <w:rPr>
                <w:rFonts w:ascii="Arial" w:hAnsi="Arial" w:cs="Arial"/>
              </w:rPr>
            </w:pPr>
            <w:r w:rsidRPr="007F5C71">
              <w:rPr>
                <w:rFonts w:ascii="Arial" w:hAnsi="Arial" w:cs="Arial"/>
              </w:rPr>
              <w:t>Fecha de comienzo:</w:t>
            </w:r>
          </w:p>
        </w:tc>
        <w:tc>
          <w:tcPr>
            <w:tcW w:w="2693" w:type="dxa"/>
            <w:tcBorders>
              <w:left w:val="single" w:sz="4" w:space="0" w:color="auto"/>
              <w:bottom w:val="single" w:sz="4" w:space="0" w:color="auto"/>
            </w:tcBorders>
          </w:tcPr>
          <w:p w:rsidR="003F516F" w:rsidRPr="007F5C71" w:rsidRDefault="00866CE7" w:rsidP="00ED325E">
            <w:pPr>
              <w:rPr>
                <w:rFonts w:ascii="Arial" w:hAnsi="Arial" w:cs="Arial"/>
              </w:rPr>
            </w:pPr>
            <w:r>
              <w:rPr>
                <w:rFonts w:ascii="Arial" w:hAnsi="Arial" w:cs="Arial"/>
              </w:rPr>
              <w:t>13 de abril, 2013</w:t>
            </w:r>
          </w:p>
        </w:tc>
        <w:tc>
          <w:tcPr>
            <w:tcW w:w="2268" w:type="dxa"/>
            <w:tcBorders>
              <w:bottom w:val="single" w:sz="4" w:space="0" w:color="auto"/>
              <w:right w:val="single" w:sz="4" w:space="0" w:color="auto"/>
            </w:tcBorders>
          </w:tcPr>
          <w:p w:rsidR="003F516F" w:rsidRPr="007F5C71" w:rsidRDefault="00866CE7" w:rsidP="00ED325E">
            <w:pPr>
              <w:rPr>
                <w:rFonts w:ascii="Arial" w:hAnsi="Arial" w:cs="Arial"/>
                <w:b/>
              </w:rPr>
            </w:pPr>
            <w:r>
              <w:rPr>
                <w:rFonts w:ascii="Arial" w:hAnsi="Arial" w:cs="Arial"/>
                <w:b/>
              </w:rPr>
              <w:t>13 de abril, 2013</w:t>
            </w:r>
          </w:p>
        </w:tc>
        <w:tc>
          <w:tcPr>
            <w:tcW w:w="2126" w:type="dxa"/>
            <w:vMerge w:val="restart"/>
            <w:tcBorders>
              <w:top w:val="nil"/>
              <w:left w:val="single" w:sz="4" w:space="0" w:color="auto"/>
              <w:bottom w:val="single" w:sz="4" w:space="0" w:color="000000" w:themeColor="text1"/>
              <w:right w:val="single" w:sz="4" w:space="0" w:color="auto"/>
            </w:tcBorders>
          </w:tcPr>
          <w:p w:rsidR="003F516F" w:rsidRPr="007F5C71" w:rsidRDefault="003F516F" w:rsidP="00ED325E">
            <w:pPr>
              <w:rPr>
                <w:rFonts w:ascii="Arial" w:hAnsi="Arial" w:cs="Arial"/>
                <w:b/>
              </w:rPr>
            </w:pPr>
            <w:r w:rsidRPr="007F5C71">
              <w:rPr>
                <w:rFonts w:ascii="Arial" w:hAnsi="Arial" w:cs="Arial"/>
                <w:noProof/>
                <w:lang w:eastAsia="es-CR"/>
              </w:rPr>
              <w:drawing>
                <wp:anchor distT="0" distB="0" distL="114300" distR="114300" simplePos="0" relativeHeight="251688960" behindDoc="1" locked="0" layoutInCell="1" allowOverlap="1" wp14:anchorId="439818E1" wp14:editId="3CFF3C17">
                  <wp:simplePos x="0" y="0"/>
                  <wp:positionH relativeFrom="column">
                    <wp:posOffset>-10795</wp:posOffset>
                  </wp:positionH>
                  <wp:positionV relativeFrom="paragraph">
                    <wp:posOffset>-270510</wp:posOffset>
                  </wp:positionV>
                  <wp:extent cx="1238250" cy="1152525"/>
                  <wp:effectExtent l="19050" t="0" r="0" b="0"/>
                  <wp:wrapTight wrapText="bothSides">
                    <wp:wrapPolygon edited="0">
                      <wp:start x="-332" y="0"/>
                      <wp:lineTo x="-332" y="21421"/>
                      <wp:lineTo x="21600" y="21421"/>
                      <wp:lineTo x="21600" y="0"/>
                      <wp:lineTo x="-332"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2" cstate="print"/>
                          <a:srcRect/>
                          <a:stretch>
                            <a:fillRect/>
                          </a:stretch>
                        </pic:blipFill>
                        <pic:spPr bwMode="auto">
                          <a:xfrm>
                            <a:off x="0" y="0"/>
                            <a:ext cx="1238250" cy="1152525"/>
                          </a:xfrm>
                          <a:prstGeom prst="rect">
                            <a:avLst/>
                          </a:prstGeom>
                          <a:noFill/>
                          <a:ln w="9525">
                            <a:noFill/>
                            <a:miter lim="800000"/>
                            <a:headEnd/>
                            <a:tailEnd/>
                          </a:ln>
                        </pic:spPr>
                      </pic:pic>
                    </a:graphicData>
                  </a:graphic>
                </wp:anchor>
              </w:drawing>
            </w:r>
          </w:p>
        </w:tc>
      </w:tr>
      <w:tr w:rsidR="003F516F" w:rsidRPr="007F5C71" w:rsidTr="00866CE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390"/>
        </w:trPr>
        <w:tc>
          <w:tcPr>
            <w:tcW w:w="2411" w:type="dxa"/>
            <w:tcBorders>
              <w:top w:val="single" w:sz="4" w:space="0" w:color="auto"/>
              <w:bottom w:val="single" w:sz="4" w:space="0" w:color="auto"/>
              <w:right w:val="single" w:sz="4" w:space="0" w:color="auto"/>
            </w:tcBorders>
          </w:tcPr>
          <w:p w:rsidR="003F516F" w:rsidRPr="007F5C71" w:rsidRDefault="003F516F" w:rsidP="00ED325E">
            <w:pPr>
              <w:ind w:left="567"/>
              <w:rPr>
                <w:rFonts w:ascii="Arial" w:hAnsi="Arial" w:cs="Arial"/>
              </w:rPr>
            </w:pPr>
            <w:r w:rsidRPr="007F5C71">
              <w:rPr>
                <w:rFonts w:ascii="Arial" w:hAnsi="Arial" w:cs="Arial"/>
              </w:rPr>
              <w:t>DEFINIR</w:t>
            </w:r>
          </w:p>
        </w:tc>
        <w:tc>
          <w:tcPr>
            <w:tcW w:w="2693" w:type="dxa"/>
            <w:tcBorders>
              <w:top w:val="single" w:sz="4" w:space="0" w:color="auto"/>
              <w:left w:val="single" w:sz="4" w:space="0" w:color="auto"/>
              <w:bottom w:val="single" w:sz="4" w:space="0" w:color="auto"/>
            </w:tcBorders>
          </w:tcPr>
          <w:p w:rsidR="007F5C71" w:rsidRDefault="007F5C71" w:rsidP="00ED325E">
            <w:pPr>
              <w:rPr>
                <w:rFonts w:ascii="Arial" w:hAnsi="Arial" w:cs="Arial"/>
              </w:rPr>
            </w:pPr>
            <w:r>
              <w:rPr>
                <w:rFonts w:ascii="Arial" w:hAnsi="Arial" w:cs="Arial"/>
              </w:rPr>
              <w:t xml:space="preserve">Semana 1: </w:t>
            </w:r>
          </w:p>
          <w:p w:rsidR="007F5C71" w:rsidRPr="007F5C71" w:rsidRDefault="007F5C71" w:rsidP="00ED325E">
            <w:pPr>
              <w:rPr>
                <w:rFonts w:ascii="Arial" w:hAnsi="Arial" w:cs="Arial"/>
              </w:rPr>
            </w:pPr>
            <w:r>
              <w:rPr>
                <w:rFonts w:ascii="Arial" w:hAnsi="Arial" w:cs="Arial"/>
              </w:rPr>
              <w:t>Del 13 al 19 de abril, 2013.</w:t>
            </w:r>
          </w:p>
        </w:tc>
        <w:tc>
          <w:tcPr>
            <w:tcW w:w="2268" w:type="dxa"/>
            <w:tcBorders>
              <w:top w:val="single" w:sz="4" w:space="0" w:color="auto"/>
              <w:bottom w:val="single" w:sz="4" w:space="0" w:color="auto"/>
              <w:right w:val="single" w:sz="4" w:space="0" w:color="auto"/>
            </w:tcBorders>
          </w:tcPr>
          <w:p w:rsidR="003F516F" w:rsidRPr="007F5C71" w:rsidRDefault="003F516F" w:rsidP="00ED325E">
            <w:pPr>
              <w:rPr>
                <w:rFonts w:ascii="Arial" w:hAnsi="Arial" w:cs="Arial"/>
                <w:b/>
              </w:rPr>
            </w:pPr>
          </w:p>
        </w:tc>
        <w:tc>
          <w:tcPr>
            <w:tcW w:w="2126" w:type="dxa"/>
            <w:vMerge/>
            <w:tcBorders>
              <w:top w:val="nil"/>
              <w:left w:val="single" w:sz="4" w:space="0" w:color="auto"/>
              <w:bottom w:val="single" w:sz="4" w:space="0" w:color="000000" w:themeColor="text1"/>
              <w:right w:val="single" w:sz="4" w:space="0" w:color="auto"/>
            </w:tcBorders>
          </w:tcPr>
          <w:p w:rsidR="003F516F" w:rsidRPr="007F5C71" w:rsidRDefault="003F516F" w:rsidP="00ED325E">
            <w:pPr>
              <w:rPr>
                <w:rFonts w:ascii="Arial" w:hAnsi="Arial" w:cs="Arial"/>
                <w:b/>
              </w:rPr>
            </w:pPr>
          </w:p>
        </w:tc>
      </w:tr>
      <w:tr w:rsidR="003F516F" w:rsidRPr="007F5C71" w:rsidTr="00866CE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502"/>
        </w:trPr>
        <w:tc>
          <w:tcPr>
            <w:tcW w:w="2411" w:type="dxa"/>
            <w:tcBorders>
              <w:top w:val="single" w:sz="4" w:space="0" w:color="auto"/>
              <w:bottom w:val="single" w:sz="4" w:space="0" w:color="auto"/>
              <w:right w:val="single" w:sz="4" w:space="0" w:color="auto"/>
            </w:tcBorders>
          </w:tcPr>
          <w:p w:rsidR="003F516F" w:rsidRPr="007F5C71" w:rsidRDefault="003F516F" w:rsidP="00ED325E">
            <w:pPr>
              <w:ind w:left="567"/>
              <w:rPr>
                <w:rFonts w:ascii="Arial" w:hAnsi="Arial" w:cs="Arial"/>
              </w:rPr>
            </w:pPr>
            <w:r w:rsidRPr="007F5C71">
              <w:rPr>
                <w:rFonts w:ascii="Arial" w:hAnsi="Arial" w:cs="Arial"/>
              </w:rPr>
              <w:t>MEDIR</w:t>
            </w:r>
          </w:p>
        </w:tc>
        <w:tc>
          <w:tcPr>
            <w:tcW w:w="2693" w:type="dxa"/>
            <w:tcBorders>
              <w:top w:val="single" w:sz="4" w:space="0" w:color="auto"/>
              <w:left w:val="single" w:sz="4" w:space="0" w:color="auto"/>
              <w:bottom w:val="single" w:sz="4" w:space="0" w:color="auto"/>
            </w:tcBorders>
          </w:tcPr>
          <w:p w:rsidR="003F516F" w:rsidRDefault="007F5C71" w:rsidP="00ED325E">
            <w:pPr>
              <w:rPr>
                <w:rFonts w:ascii="Arial" w:hAnsi="Arial" w:cs="Arial"/>
              </w:rPr>
            </w:pPr>
            <w:r>
              <w:rPr>
                <w:rFonts w:ascii="Arial" w:hAnsi="Arial" w:cs="Arial"/>
              </w:rPr>
              <w:t xml:space="preserve">Semana 2: </w:t>
            </w:r>
          </w:p>
          <w:p w:rsidR="00866CE7" w:rsidRPr="007F5C71" w:rsidRDefault="00866CE7" w:rsidP="00ED325E">
            <w:pPr>
              <w:rPr>
                <w:rFonts w:ascii="Arial" w:hAnsi="Arial" w:cs="Arial"/>
              </w:rPr>
            </w:pPr>
            <w:r>
              <w:rPr>
                <w:rFonts w:ascii="Arial" w:hAnsi="Arial" w:cs="Arial"/>
              </w:rPr>
              <w:t>20 al 26 de abril, 2013</w:t>
            </w:r>
          </w:p>
        </w:tc>
        <w:tc>
          <w:tcPr>
            <w:tcW w:w="2268" w:type="dxa"/>
            <w:tcBorders>
              <w:top w:val="single" w:sz="4" w:space="0" w:color="auto"/>
              <w:bottom w:val="single" w:sz="4" w:space="0" w:color="auto"/>
              <w:right w:val="single" w:sz="4" w:space="0" w:color="auto"/>
            </w:tcBorders>
          </w:tcPr>
          <w:p w:rsidR="003F516F" w:rsidRPr="007F5C71" w:rsidRDefault="003F516F" w:rsidP="00ED325E">
            <w:pPr>
              <w:rPr>
                <w:rFonts w:ascii="Arial" w:hAnsi="Arial" w:cs="Arial"/>
                <w:b/>
              </w:rPr>
            </w:pPr>
          </w:p>
        </w:tc>
        <w:tc>
          <w:tcPr>
            <w:tcW w:w="2126" w:type="dxa"/>
            <w:vMerge/>
            <w:tcBorders>
              <w:left w:val="single" w:sz="4" w:space="0" w:color="auto"/>
              <w:bottom w:val="single" w:sz="4" w:space="0" w:color="000000" w:themeColor="text1"/>
              <w:right w:val="single" w:sz="4" w:space="0" w:color="auto"/>
            </w:tcBorders>
          </w:tcPr>
          <w:p w:rsidR="003F516F" w:rsidRPr="007F5C71" w:rsidRDefault="003F516F" w:rsidP="00ED325E">
            <w:pPr>
              <w:rPr>
                <w:rFonts w:ascii="Arial" w:hAnsi="Arial" w:cs="Arial"/>
                <w:b/>
              </w:rPr>
            </w:pPr>
          </w:p>
        </w:tc>
      </w:tr>
      <w:tr w:rsidR="003F516F" w:rsidRPr="007F5C71" w:rsidTr="00866CE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35"/>
        </w:trPr>
        <w:tc>
          <w:tcPr>
            <w:tcW w:w="2411" w:type="dxa"/>
            <w:tcBorders>
              <w:top w:val="single" w:sz="4" w:space="0" w:color="auto"/>
              <w:bottom w:val="single" w:sz="4" w:space="0" w:color="auto"/>
              <w:right w:val="single" w:sz="4" w:space="0" w:color="auto"/>
            </w:tcBorders>
          </w:tcPr>
          <w:p w:rsidR="003F516F" w:rsidRPr="007F5C71" w:rsidRDefault="003F516F" w:rsidP="00ED325E">
            <w:pPr>
              <w:ind w:left="567"/>
              <w:rPr>
                <w:rFonts w:ascii="Arial" w:hAnsi="Arial" w:cs="Arial"/>
              </w:rPr>
            </w:pPr>
            <w:r w:rsidRPr="007F5C71">
              <w:rPr>
                <w:rFonts w:ascii="Arial" w:hAnsi="Arial" w:cs="Arial"/>
              </w:rPr>
              <w:t>ANALIZAR</w:t>
            </w:r>
          </w:p>
        </w:tc>
        <w:tc>
          <w:tcPr>
            <w:tcW w:w="2693" w:type="dxa"/>
            <w:tcBorders>
              <w:top w:val="single" w:sz="4" w:space="0" w:color="auto"/>
              <w:left w:val="single" w:sz="4" w:space="0" w:color="auto"/>
              <w:bottom w:val="single" w:sz="4" w:space="0" w:color="auto"/>
            </w:tcBorders>
          </w:tcPr>
          <w:p w:rsidR="003F516F" w:rsidRDefault="00866CE7" w:rsidP="00ED325E">
            <w:pPr>
              <w:rPr>
                <w:rFonts w:ascii="Arial" w:hAnsi="Arial" w:cs="Arial"/>
              </w:rPr>
            </w:pPr>
            <w:r>
              <w:rPr>
                <w:rFonts w:ascii="Arial" w:hAnsi="Arial" w:cs="Arial"/>
              </w:rPr>
              <w:t xml:space="preserve">Semana 3: </w:t>
            </w:r>
          </w:p>
          <w:p w:rsidR="00866CE7" w:rsidRPr="007F5C71" w:rsidRDefault="00866CE7" w:rsidP="00ED325E">
            <w:pPr>
              <w:rPr>
                <w:rFonts w:ascii="Arial" w:hAnsi="Arial" w:cs="Arial"/>
              </w:rPr>
            </w:pPr>
            <w:r>
              <w:rPr>
                <w:rFonts w:ascii="Arial" w:hAnsi="Arial" w:cs="Arial"/>
              </w:rPr>
              <w:t>27 de abril al 3 mayo, 2013</w:t>
            </w:r>
          </w:p>
        </w:tc>
        <w:tc>
          <w:tcPr>
            <w:tcW w:w="2268" w:type="dxa"/>
            <w:tcBorders>
              <w:top w:val="single" w:sz="4" w:space="0" w:color="auto"/>
              <w:bottom w:val="single" w:sz="4" w:space="0" w:color="auto"/>
              <w:right w:val="single" w:sz="4" w:space="0" w:color="auto"/>
            </w:tcBorders>
          </w:tcPr>
          <w:p w:rsidR="003F516F" w:rsidRPr="007F5C71" w:rsidRDefault="003F516F" w:rsidP="00ED325E">
            <w:pPr>
              <w:rPr>
                <w:rFonts w:ascii="Arial" w:hAnsi="Arial" w:cs="Arial"/>
                <w:b/>
              </w:rPr>
            </w:pPr>
          </w:p>
        </w:tc>
        <w:tc>
          <w:tcPr>
            <w:tcW w:w="2126" w:type="dxa"/>
            <w:vMerge/>
            <w:tcBorders>
              <w:left w:val="single" w:sz="4" w:space="0" w:color="auto"/>
              <w:bottom w:val="single" w:sz="4" w:space="0" w:color="000000" w:themeColor="text1"/>
              <w:right w:val="single" w:sz="4" w:space="0" w:color="auto"/>
            </w:tcBorders>
          </w:tcPr>
          <w:p w:rsidR="003F516F" w:rsidRPr="007F5C71" w:rsidRDefault="003F516F" w:rsidP="00ED325E">
            <w:pPr>
              <w:rPr>
                <w:rFonts w:ascii="Arial" w:hAnsi="Arial" w:cs="Arial"/>
                <w:b/>
              </w:rPr>
            </w:pPr>
          </w:p>
        </w:tc>
      </w:tr>
      <w:tr w:rsidR="003F516F" w:rsidRPr="007F5C71" w:rsidTr="00866CE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19"/>
        </w:trPr>
        <w:tc>
          <w:tcPr>
            <w:tcW w:w="2411" w:type="dxa"/>
            <w:tcBorders>
              <w:top w:val="single" w:sz="4" w:space="0" w:color="auto"/>
              <w:bottom w:val="single" w:sz="4" w:space="0" w:color="auto"/>
              <w:right w:val="single" w:sz="4" w:space="0" w:color="auto"/>
            </w:tcBorders>
          </w:tcPr>
          <w:p w:rsidR="003F516F" w:rsidRPr="007F5C71" w:rsidRDefault="003F516F" w:rsidP="00ED325E">
            <w:pPr>
              <w:ind w:left="567"/>
              <w:rPr>
                <w:rFonts w:ascii="Arial" w:hAnsi="Arial" w:cs="Arial"/>
              </w:rPr>
            </w:pPr>
            <w:r w:rsidRPr="007F5C71">
              <w:rPr>
                <w:rFonts w:ascii="Arial" w:hAnsi="Arial" w:cs="Arial"/>
              </w:rPr>
              <w:t>MEJORAR</w:t>
            </w:r>
          </w:p>
        </w:tc>
        <w:tc>
          <w:tcPr>
            <w:tcW w:w="2693" w:type="dxa"/>
            <w:tcBorders>
              <w:top w:val="single" w:sz="4" w:space="0" w:color="auto"/>
              <w:left w:val="single" w:sz="4" w:space="0" w:color="auto"/>
              <w:bottom w:val="single" w:sz="4" w:space="0" w:color="auto"/>
            </w:tcBorders>
          </w:tcPr>
          <w:p w:rsidR="003F516F" w:rsidRDefault="00866CE7" w:rsidP="00ED325E">
            <w:pPr>
              <w:rPr>
                <w:rFonts w:ascii="Arial" w:hAnsi="Arial" w:cs="Arial"/>
              </w:rPr>
            </w:pPr>
            <w:r>
              <w:rPr>
                <w:rFonts w:ascii="Arial" w:hAnsi="Arial" w:cs="Arial"/>
              </w:rPr>
              <w:t>Semana 4:</w:t>
            </w:r>
          </w:p>
          <w:p w:rsidR="00866CE7" w:rsidRPr="007F5C71" w:rsidRDefault="00866CE7" w:rsidP="00ED325E">
            <w:pPr>
              <w:rPr>
                <w:rFonts w:ascii="Arial" w:hAnsi="Arial" w:cs="Arial"/>
              </w:rPr>
            </w:pPr>
            <w:r>
              <w:rPr>
                <w:rFonts w:ascii="Arial" w:hAnsi="Arial" w:cs="Arial"/>
              </w:rPr>
              <w:t>4 al 11 de mayo, 2013</w:t>
            </w:r>
          </w:p>
        </w:tc>
        <w:tc>
          <w:tcPr>
            <w:tcW w:w="2268" w:type="dxa"/>
            <w:tcBorders>
              <w:top w:val="single" w:sz="4" w:space="0" w:color="auto"/>
              <w:bottom w:val="single" w:sz="4" w:space="0" w:color="auto"/>
              <w:right w:val="single" w:sz="4" w:space="0" w:color="auto"/>
            </w:tcBorders>
          </w:tcPr>
          <w:p w:rsidR="003F516F" w:rsidRPr="007F5C71" w:rsidRDefault="003F516F" w:rsidP="00ED325E">
            <w:pPr>
              <w:rPr>
                <w:rFonts w:ascii="Arial" w:hAnsi="Arial" w:cs="Arial"/>
                <w:b/>
              </w:rPr>
            </w:pPr>
          </w:p>
        </w:tc>
        <w:tc>
          <w:tcPr>
            <w:tcW w:w="2126" w:type="dxa"/>
            <w:vMerge/>
            <w:tcBorders>
              <w:left w:val="single" w:sz="4" w:space="0" w:color="auto"/>
              <w:bottom w:val="single" w:sz="4" w:space="0" w:color="000000" w:themeColor="text1"/>
              <w:right w:val="single" w:sz="4" w:space="0" w:color="auto"/>
            </w:tcBorders>
          </w:tcPr>
          <w:p w:rsidR="003F516F" w:rsidRPr="007F5C71" w:rsidRDefault="003F516F" w:rsidP="00ED325E">
            <w:pPr>
              <w:rPr>
                <w:rFonts w:ascii="Arial" w:hAnsi="Arial" w:cs="Arial"/>
                <w:b/>
              </w:rPr>
            </w:pPr>
          </w:p>
        </w:tc>
      </w:tr>
      <w:tr w:rsidR="003F516F" w:rsidRPr="007F5C71" w:rsidTr="00866CE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35"/>
        </w:trPr>
        <w:tc>
          <w:tcPr>
            <w:tcW w:w="2411" w:type="dxa"/>
            <w:tcBorders>
              <w:top w:val="single" w:sz="4" w:space="0" w:color="auto"/>
              <w:bottom w:val="single" w:sz="4" w:space="0" w:color="auto"/>
              <w:right w:val="single" w:sz="4" w:space="0" w:color="auto"/>
            </w:tcBorders>
          </w:tcPr>
          <w:p w:rsidR="003F516F" w:rsidRPr="007F5C71" w:rsidRDefault="003F516F" w:rsidP="00ED325E">
            <w:pPr>
              <w:ind w:left="567"/>
              <w:rPr>
                <w:rFonts w:ascii="Arial" w:hAnsi="Arial" w:cs="Arial"/>
              </w:rPr>
            </w:pPr>
            <w:r w:rsidRPr="007F5C71">
              <w:rPr>
                <w:rFonts w:ascii="Arial" w:hAnsi="Arial" w:cs="Arial"/>
              </w:rPr>
              <w:t>CONTROLAR</w:t>
            </w:r>
          </w:p>
        </w:tc>
        <w:tc>
          <w:tcPr>
            <w:tcW w:w="2693" w:type="dxa"/>
            <w:tcBorders>
              <w:top w:val="single" w:sz="4" w:space="0" w:color="auto"/>
              <w:left w:val="single" w:sz="4" w:space="0" w:color="auto"/>
              <w:bottom w:val="single" w:sz="4" w:space="0" w:color="auto"/>
            </w:tcBorders>
          </w:tcPr>
          <w:p w:rsidR="00866CE7" w:rsidRDefault="00866CE7" w:rsidP="00866CE7">
            <w:pPr>
              <w:rPr>
                <w:rFonts w:ascii="Arial" w:hAnsi="Arial" w:cs="Arial"/>
              </w:rPr>
            </w:pPr>
            <w:r>
              <w:rPr>
                <w:rFonts w:ascii="Arial" w:hAnsi="Arial" w:cs="Arial"/>
              </w:rPr>
              <w:t>Semana 4:</w:t>
            </w:r>
          </w:p>
          <w:p w:rsidR="003F516F" w:rsidRPr="007F5C71" w:rsidRDefault="00866CE7" w:rsidP="00866CE7">
            <w:pPr>
              <w:rPr>
                <w:rFonts w:ascii="Arial" w:hAnsi="Arial" w:cs="Arial"/>
              </w:rPr>
            </w:pPr>
            <w:r>
              <w:rPr>
                <w:rFonts w:ascii="Arial" w:hAnsi="Arial" w:cs="Arial"/>
              </w:rPr>
              <w:t>4 al 11 de mayo, 2013</w:t>
            </w:r>
          </w:p>
        </w:tc>
        <w:tc>
          <w:tcPr>
            <w:tcW w:w="2268" w:type="dxa"/>
            <w:tcBorders>
              <w:top w:val="single" w:sz="4" w:space="0" w:color="auto"/>
              <w:bottom w:val="single" w:sz="4" w:space="0" w:color="auto"/>
              <w:right w:val="single" w:sz="4" w:space="0" w:color="auto"/>
            </w:tcBorders>
          </w:tcPr>
          <w:p w:rsidR="003F516F" w:rsidRPr="007F5C71" w:rsidRDefault="003F516F" w:rsidP="00ED325E">
            <w:pPr>
              <w:rPr>
                <w:rFonts w:ascii="Arial" w:hAnsi="Arial" w:cs="Arial"/>
                <w:b/>
              </w:rPr>
            </w:pPr>
          </w:p>
        </w:tc>
        <w:tc>
          <w:tcPr>
            <w:tcW w:w="2126" w:type="dxa"/>
            <w:vMerge/>
            <w:tcBorders>
              <w:left w:val="single" w:sz="4" w:space="0" w:color="auto"/>
              <w:bottom w:val="single" w:sz="4" w:space="0" w:color="000000" w:themeColor="text1"/>
              <w:right w:val="single" w:sz="4" w:space="0" w:color="auto"/>
            </w:tcBorders>
          </w:tcPr>
          <w:p w:rsidR="003F516F" w:rsidRPr="007F5C71" w:rsidRDefault="003F516F" w:rsidP="00ED325E">
            <w:pPr>
              <w:rPr>
                <w:rFonts w:ascii="Arial" w:hAnsi="Arial" w:cs="Arial"/>
                <w:b/>
              </w:rPr>
            </w:pPr>
          </w:p>
        </w:tc>
      </w:tr>
      <w:tr w:rsidR="003F516F" w:rsidRPr="007F5C71" w:rsidTr="00866CE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347"/>
        </w:trPr>
        <w:tc>
          <w:tcPr>
            <w:tcW w:w="2411" w:type="dxa"/>
            <w:tcBorders>
              <w:top w:val="single" w:sz="4" w:space="0" w:color="auto"/>
              <w:bottom w:val="single" w:sz="4" w:space="0" w:color="auto"/>
              <w:right w:val="single" w:sz="4" w:space="0" w:color="auto"/>
            </w:tcBorders>
          </w:tcPr>
          <w:p w:rsidR="003F516F" w:rsidRPr="007F5C71" w:rsidRDefault="003F516F" w:rsidP="00ED325E">
            <w:pPr>
              <w:rPr>
                <w:rFonts w:ascii="Arial" w:hAnsi="Arial" w:cs="Arial"/>
              </w:rPr>
            </w:pPr>
            <w:r w:rsidRPr="007F5C71">
              <w:rPr>
                <w:rFonts w:ascii="Arial" w:hAnsi="Arial" w:cs="Arial"/>
              </w:rPr>
              <w:t>Fecha de finalización:</w:t>
            </w:r>
          </w:p>
        </w:tc>
        <w:tc>
          <w:tcPr>
            <w:tcW w:w="2693" w:type="dxa"/>
            <w:tcBorders>
              <w:top w:val="single" w:sz="4" w:space="0" w:color="auto"/>
              <w:left w:val="single" w:sz="4" w:space="0" w:color="auto"/>
              <w:bottom w:val="single" w:sz="4" w:space="0" w:color="auto"/>
            </w:tcBorders>
          </w:tcPr>
          <w:p w:rsidR="003F516F" w:rsidRPr="007F5C71" w:rsidRDefault="00866CE7" w:rsidP="00ED325E">
            <w:pPr>
              <w:rPr>
                <w:rFonts w:ascii="Arial" w:hAnsi="Arial" w:cs="Arial"/>
              </w:rPr>
            </w:pPr>
            <w:r>
              <w:rPr>
                <w:rFonts w:ascii="Arial" w:hAnsi="Arial" w:cs="Arial"/>
              </w:rPr>
              <w:t>11 de mayor, 2013</w:t>
            </w:r>
          </w:p>
        </w:tc>
        <w:tc>
          <w:tcPr>
            <w:tcW w:w="2268" w:type="dxa"/>
            <w:tcBorders>
              <w:top w:val="single" w:sz="4" w:space="0" w:color="auto"/>
              <w:bottom w:val="single" w:sz="4" w:space="0" w:color="auto"/>
              <w:right w:val="single" w:sz="4" w:space="0" w:color="auto"/>
            </w:tcBorders>
          </w:tcPr>
          <w:p w:rsidR="003F516F" w:rsidRPr="007F5C71" w:rsidRDefault="003F516F" w:rsidP="00ED325E">
            <w:pPr>
              <w:rPr>
                <w:rFonts w:ascii="Arial" w:hAnsi="Arial" w:cs="Arial"/>
                <w:b/>
              </w:rPr>
            </w:pPr>
          </w:p>
        </w:tc>
        <w:tc>
          <w:tcPr>
            <w:tcW w:w="2126" w:type="dxa"/>
            <w:vMerge/>
            <w:tcBorders>
              <w:left w:val="single" w:sz="4" w:space="0" w:color="auto"/>
              <w:bottom w:val="single" w:sz="4" w:space="0" w:color="000000" w:themeColor="text1"/>
              <w:right w:val="single" w:sz="4" w:space="0" w:color="auto"/>
            </w:tcBorders>
          </w:tcPr>
          <w:p w:rsidR="003F516F" w:rsidRPr="007F5C71" w:rsidRDefault="003F516F" w:rsidP="00ED325E">
            <w:pPr>
              <w:rPr>
                <w:rFonts w:ascii="Arial" w:hAnsi="Arial" w:cs="Arial"/>
                <w:b/>
              </w:rPr>
            </w:pPr>
          </w:p>
        </w:tc>
      </w:tr>
    </w:tbl>
    <w:p w:rsidR="00866CE7" w:rsidRDefault="00866CE7" w:rsidP="00654A01">
      <w:pPr>
        <w:pStyle w:val="Ttulo"/>
        <w:rPr>
          <w:rFonts w:ascii="Arial" w:hAnsi="Arial" w:cs="Arial"/>
          <w:sz w:val="22"/>
          <w:szCs w:val="22"/>
        </w:rPr>
      </w:pPr>
    </w:p>
    <w:p w:rsidR="00866CE7" w:rsidRDefault="00866CE7" w:rsidP="00654A01">
      <w:pPr>
        <w:pStyle w:val="Ttulo"/>
        <w:rPr>
          <w:rFonts w:ascii="Arial" w:hAnsi="Arial" w:cs="Arial"/>
          <w:sz w:val="22"/>
          <w:szCs w:val="22"/>
        </w:rPr>
      </w:pPr>
    </w:p>
    <w:p w:rsidR="00654A01" w:rsidRPr="00866CE7" w:rsidRDefault="00654A01" w:rsidP="00866CE7">
      <w:pPr>
        <w:pStyle w:val="Prrafodelista"/>
        <w:numPr>
          <w:ilvl w:val="0"/>
          <w:numId w:val="14"/>
        </w:numPr>
        <w:jc w:val="both"/>
        <w:rPr>
          <w:rFonts w:ascii="Arial" w:hAnsi="Arial" w:cs="Arial"/>
          <w:b/>
          <w:u w:val="single"/>
          <w:lang w:val="es-ES_tradnl"/>
        </w:rPr>
      </w:pPr>
      <w:r w:rsidRPr="00866CE7">
        <w:rPr>
          <w:rFonts w:ascii="Arial" w:hAnsi="Arial" w:cs="Arial"/>
          <w:b/>
          <w:u w:val="single"/>
          <w:lang w:val="es-ES_tradnl"/>
        </w:rPr>
        <w:t>H5</w:t>
      </w:r>
      <w:r w:rsidR="00866CE7">
        <w:rPr>
          <w:rFonts w:ascii="Arial" w:hAnsi="Arial" w:cs="Arial"/>
          <w:b/>
          <w:u w:val="single"/>
          <w:lang w:val="es-ES_tradnl"/>
        </w:rPr>
        <w:t xml:space="preserve"> A</w:t>
      </w:r>
      <w:r w:rsidR="00866CE7" w:rsidRPr="00866CE7">
        <w:rPr>
          <w:rFonts w:ascii="Arial" w:hAnsi="Arial" w:cs="Arial"/>
          <w:b/>
          <w:u w:val="single"/>
          <w:lang w:val="es-ES_tradnl"/>
        </w:rPr>
        <w:t xml:space="preserve">nálisis de </w:t>
      </w:r>
      <w:proofErr w:type="spellStart"/>
      <w:r w:rsidR="00866CE7" w:rsidRPr="00866CE7">
        <w:rPr>
          <w:rFonts w:ascii="Arial" w:hAnsi="Arial" w:cs="Arial"/>
          <w:b/>
          <w:u w:val="single"/>
          <w:lang w:val="es-ES_tradnl"/>
        </w:rPr>
        <w:t>stakeholders</w:t>
      </w:r>
      <w:proofErr w:type="spellEnd"/>
      <w:r w:rsidR="00866CE7" w:rsidRPr="00866CE7">
        <w:rPr>
          <w:rFonts w:ascii="Arial" w:hAnsi="Arial" w:cs="Arial"/>
          <w:b/>
          <w:u w:val="single"/>
          <w:lang w:val="es-ES_tradnl"/>
        </w:rPr>
        <w:t xml:space="preserve"> del proyecto</w:t>
      </w:r>
    </w:p>
    <w:p w:rsidR="00654A01" w:rsidRPr="007F5C71" w:rsidRDefault="00866CE7" w:rsidP="00654A01">
      <w:pPr>
        <w:spacing w:after="0" w:line="240" w:lineRule="auto"/>
        <w:jc w:val="both"/>
        <w:rPr>
          <w:rFonts w:ascii="Arial" w:hAnsi="Arial" w:cs="Arial"/>
          <w:lang w:val="es-ES_tradnl"/>
        </w:rPr>
      </w:pPr>
      <w:r>
        <w:rPr>
          <w:rFonts w:ascii="Arial" w:hAnsi="Arial" w:cs="Arial"/>
          <w:lang w:val="es-ES_tradnl"/>
        </w:rPr>
        <w:t xml:space="preserve">Considerando el problema de investigación definido, en el </w:t>
      </w:r>
      <w:r w:rsidRPr="00866CE7">
        <w:rPr>
          <w:rFonts w:ascii="Arial" w:hAnsi="Arial" w:cs="Arial"/>
          <w:b/>
          <w:lang w:val="es-ES_tradnl"/>
        </w:rPr>
        <w:t>Cuadro 7: Análisis de “partes interesadas” (</w:t>
      </w:r>
      <w:proofErr w:type="spellStart"/>
      <w:r w:rsidRPr="00866CE7">
        <w:rPr>
          <w:rFonts w:ascii="Arial" w:hAnsi="Arial" w:cs="Arial"/>
          <w:b/>
          <w:lang w:val="es-ES_tradnl"/>
        </w:rPr>
        <w:t>stakeholders</w:t>
      </w:r>
      <w:proofErr w:type="spellEnd"/>
      <w:r w:rsidRPr="00866CE7">
        <w:rPr>
          <w:rFonts w:ascii="Arial" w:hAnsi="Arial" w:cs="Arial"/>
          <w:b/>
          <w:lang w:val="es-ES_tradnl"/>
        </w:rPr>
        <w:t>) del proyecto</w:t>
      </w:r>
      <w:r>
        <w:rPr>
          <w:rFonts w:ascii="Arial" w:hAnsi="Arial" w:cs="Arial"/>
          <w:b/>
          <w:lang w:val="es-ES_tradnl"/>
        </w:rPr>
        <w:t>,</w:t>
      </w:r>
      <w:r>
        <w:rPr>
          <w:rFonts w:ascii="Arial" w:hAnsi="Arial" w:cs="Arial"/>
          <w:lang w:val="es-ES_tradnl"/>
        </w:rPr>
        <w:t xml:space="preserve"> se identifican las partes interesadas en el proyecto y los resultados del mismo, con el fin de poder lograr oportunidades de mejora para el Laboratorio y en sí todas las partes interesadas.</w:t>
      </w:r>
    </w:p>
    <w:p w:rsidR="00654A01" w:rsidRDefault="00654A01" w:rsidP="00654A01">
      <w:pPr>
        <w:rPr>
          <w:rFonts w:ascii="Arial" w:hAnsi="Arial" w:cs="Arial"/>
          <w:lang w:val="es-ES_tradnl"/>
        </w:rPr>
      </w:pPr>
    </w:p>
    <w:p w:rsidR="00850015" w:rsidRPr="00850015" w:rsidRDefault="00850015" w:rsidP="00850015">
      <w:pPr>
        <w:jc w:val="center"/>
        <w:rPr>
          <w:rFonts w:ascii="Arial" w:hAnsi="Arial" w:cs="Arial"/>
          <w:b/>
        </w:rPr>
      </w:pPr>
      <w:r w:rsidRPr="007F5C71">
        <w:rPr>
          <w:rFonts w:ascii="Arial" w:hAnsi="Arial" w:cs="Arial"/>
          <w:b/>
        </w:rPr>
        <w:t xml:space="preserve">Cuadro </w:t>
      </w:r>
      <w:r>
        <w:rPr>
          <w:rFonts w:ascii="Arial" w:hAnsi="Arial" w:cs="Arial"/>
          <w:b/>
        </w:rPr>
        <w:t>7</w:t>
      </w:r>
      <w:r w:rsidRPr="007F5C71">
        <w:rPr>
          <w:rFonts w:ascii="Arial" w:hAnsi="Arial" w:cs="Arial"/>
          <w:b/>
        </w:rPr>
        <w:t xml:space="preserve">: </w:t>
      </w:r>
      <w:r w:rsidRPr="00850015">
        <w:rPr>
          <w:rFonts w:ascii="Arial" w:hAnsi="Arial" w:cs="Arial"/>
          <w:b/>
          <w:lang w:val="es-ES_tradnl"/>
        </w:rPr>
        <w:t xml:space="preserve">Análisis de </w:t>
      </w:r>
      <w:proofErr w:type="spellStart"/>
      <w:r w:rsidRPr="00850015">
        <w:rPr>
          <w:rFonts w:ascii="Arial" w:hAnsi="Arial" w:cs="Arial"/>
          <w:b/>
          <w:lang w:val="es-ES_tradnl"/>
        </w:rPr>
        <w:t>stakeholders</w:t>
      </w:r>
      <w:proofErr w:type="spellEnd"/>
      <w:r w:rsidRPr="00850015">
        <w:rPr>
          <w:rFonts w:ascii="Arial" w:hAnsi="Arial" w:cs="Arial"/>
          <w:b/>
          <w:lang w:val="es-ES_tradnl"/>
        </w:rPr>
        <w:t xml:space="preserve"> del proyecto</w:t>
      </w:r>
    </w:p>
    <w:tbl>
      <w:tblPr>
        <w:tblStyle w:val="Tablaconcuadrcula"/>
        <w:tblW w:w="0" w:type="auto"/>
        <w:tblInd w:w="-176" w:type="dxa"/>
        <w:tblLook w:val="04A0" w:firstRow="1" w:lastRow="0" w:firstColumn="1" w:lastColumn="0" w:noHBand="0" w:noVBand="1"/>
      </w:tblPr>
      <w:tblGrid>
        <w:gridCol w:w="2005"/>
        <w:gridCol w:w="877"/>
        <w:gridCol w:w="482"/>
        <w:gridCol w:w="482"/>
        <w:gridCol w:w="482"/>
        <w:gridCol w:w="482"/>
        <w:gridCol w:w="482"/>
        <w:gridCol w:w="653"/>
        <w:gridCol w:w="711"/>
        <w:gridCol w:w="711"/>
        <w:gridCol w:w="1863"/>
      </w:tblGrid>
      <w:tr w:rsidR="00654A01" w:rsidRPr="007F5C71" w:rsidTr="00474084">
        <w:tc>
          <w:tcPr>
            <w:tcW w:w="9230" w:type="dxa"/>
            <w:gridSpan w:val="11"/>
            <w:shd w:val="clear" w:color="auto" w:fill="BFBFBF" w:themeFill="background1" w:themeFillShade="BF"/>
          </w:tcPr>
          <w:p w:rsidR="00654A01" w:rsidRPr="007F5C71" w:rsidRDefault="00654A01" w:rsidP="00F95DE4">
            <w:pPr>
              <w:jc w:val="center"/>
              <w:rPr>
                <w:rFonts w:ascii="Arial" w:hAnsi="Arial" w:cs="Arial"/>
                <w:b/>
                <w:caps/>
              </w:rPr>
            </w:pPr>
            <w:r w:rsidRPr="007F5C71">
              <w:rPr>
                <w:rFonts w:ascii="Arial" w:hAnsi="Arial" w:cs="Arial"/>
                <w:b/>
                <w:caps/>
              </w:rPr>
              <w:t xml:space="preserve">Análisis de las “partes interesadas” </w:t>
            </w:r>
            <w:r w:rsidRPr="007F5C71">
              <w:rPr>
                <w:rFonts w:ascii="Arial" w:hAnsi="Arial" w:cs="Arial"/>
                <w:b/>
                <w:i/>
                <w:caps/>
              </w:rPr>
              <w:t>(stakeholders)</w:t>
            </w:r>
            <w:r w:rsidRPr="007F5C71">
              <w:rPr>
                <w:rFonts w:ascii="Arial" w:hAnsi="Arial" w:cs="Arial"/>
                <w:b/>
                <w:caps/>
              </w:rPr>
              <w:t xml:space="preserve"> del proyecto</w:t>
            </w:r>
          </w:p>
          <w:p w:rsidR="00654A01" w:rsidRPr="007F5C71" w:rsidRDefault="00654A01" w:rsidP="00F95DE4">
            <w:pPr>
              <w:rPr>
                <w:rFonts w:ascii="Arial" w:hAnsi="Arial" w:cs="Arial"/>
                <w:b/>
                <w:caps/>
              </w:rPr>
            </w:pPr>
          </w:p>
        </w:tc>
      </w:tr>
      <w:tr w:rsidR="00654A01" w:rsidRPr="007F5C71" w:rsidTr="00850015">
        <w:trPr>
          <w:trHeight w:val="911"/>
        </w:trPr>
        <w:tc>
          <w:tcPr>
            <w:tcW w:w="2005" w:type="dxa"/>
            <w:vMerge w:val="restart"/>
            <w:tcBorders>
              <w:right w:val="single" w:sz="4" w:space="0" w:color="auto"/>
            </w:tcBorders>
            <w:vAlign w:val="center"/>
          </w:tcPr>
          <w:p w:rsidR="00654A01" w:rsidRPr="007F5C71" w:rsidRDefault="00654A01" w:rsidP="00F95DE4">
            <w:pPr>
              <w:jc w:val="center"/>
              <w:rPr>
                <w:rFonts w:ascii="Arial" w:hAnsi="Arial" w:cs="Arial"/>
                <w:b/>
              </w:rPr>
            </w:pPr>
          </w:p>
          <w:p w:rsidR="00654A01" w:rsidRPr="007F5C71" w:rsidRDefault="00654A01" w:rsidP="00F95DE4">
            <w:pPr>
              <w:jc w:val="center"/>
              <w:rPr>
                <w:rFonts w:ascii="Arial" w:hAnsi="Arial" w:cs="Arial"/>
                <w:b/>
              </w:rPr>
            </w:pPr>
            <w:r w:rsidRPr="007F5C71">
              <w:rPr>
                <w:rFonts w:ascii="Arial" w:hAnsi="Arial" w:cs="Arial"/>
                <w:b/>
              </w:rPr>
              <w:t>Personas o grupos interesados</w:t>
            </w:r>
          </w:p>
        </w:tc>
        <w:tc>
          <w:tcPr>
            <w:tcW w:w="2805" w:type="dxa"/>
            <w:gridSpan w:val="5"/>
            <w:tcBorders>
              <w:right w:val="single" w:sz="4" w:space="0" w:color="auto"/>
            </w:tcBorders>
            <w:vAlign w:val="center"/>
          </w:tcPr>
          <w:p w:rsidR="00654A01" w:rsidRPr="007F5C71" w:rsidRDefault="00654A01" w:rsidP="00F95DE4">
            <w:pPr>
              <w:jc w:val="center"/>
              <w:rPr>
                <w:rFonts w:ascii="Arial" w:hAnsi="Arial" w:cs="Arial"/>
                <w:b/>
              </w:rPr>
            </w:pPr>
            <w:r w:rsidRPr="007F5C71">
              <w:rPr>
                <w:rFonts w:ascii="Arial" w:hAnsi="Arial" w:cs="Arial"/>
                <w:b/>
              </w:rPr>
              <w:t>Relación con el proyecto</w:t>
            </w:r>
          </w:p>
        </w:tc>
        <w:tc>
          <w:tcPr>
            <w:tcW w:w="0" w:type="auto"/>
            <w:gridSpan w:val="5"/>
            <w:tcBorders>
              <w:left w:val="single" w:sz="4" w:space="0" w:color="auto"/>
            </w:tcBorders>
            <w:vAlign w:val="center"/>
          </w:tcPr>
          <w:p w:rsidR="00654A01" w:rsidRPr="007F5C71" w:rsidRDefault="00654A01" w:rsidP="00F95DE4">
            <w:pPr>
              <w:jc w:val="center"/>
              <w:rPr>
                <w:rFonts w:ascii="Arial" w:hAnsi="Arial" w:cs="Arial"/>
                <w:b/>
              </w:rPr>
            </w:pPr>
            <w:r w:rsidRPr="007F5C71">
              <w:rPr>
                <w:rFonts w:ascii="Arial" w:hAnsi="Arial" w:cs="Arial"/>
                <w:b/>
              </w:rPr>
              <w:t>Estrategia de comunicación/implicación</w:t>
            </w:r>
          </w:p>
          <w:p w:rsidR="00654A01" w:rsidRPr="007F5C71" w:rsidRDefault="00654A01" w:rsidP="00F95DE4">
            <w:pPr>
              <w:jc w:val="center"/>
              <w:rPr>
                <w:rFonts w:ascii="Arial" w:hAnsi="Arial" w:cs="Arial"/>
                <w:b/>
              </w:rPr>
            </w:pPr>
          </w:p>
        </w:tc>
      </w:tr>
      <w:tr w:rsidR="00474084" w:rsidRPr="007F5C71" w:rsidTr="00850015">
        <w:trPr>
          <w:cantSplit/>
          <w:trHeight w:val="3432"/>
        </w:trPr>
        <w:tc>
          <w:tcPr>
            <w:tcW w:w="2005" w:type="dxa"/>
            <w:vMerge/>
            <w:tcBorders>
              <w:right w:val="single" w:sz="4" w:space="0" w:color="auto"/>
            </w:tcBorders>
          </w:tcPr>
          <w:p w:rsidR="00654A01" w:rsidRPr="007F5C71" w:rsidRDefault="00654A01" w:rsidP="00F95DE4">
            <w:pPr>
              <w:jc w:val="both"/>
              <w:rPr>
                <w:rFonts w:ascii="Arial" w:hAnsi="Arial" w:cs="Arial"/>
                <w:b/>
              </w:rPr>
            </w:pPr>
          </w:p>
        </w:tc>
        <w:tc>
          <w:tcPr>
            <w:tcW w:w="877" w:type="dxa"/>
            <w:tcBorders>
              <w:right w:val="single" w:sz="4" w:space="0" w:color="auto"/>
            </w:tcBorders>
            <w:textDirection w:val="btLr"/>
          </w:tcPr>
          <w:p w:rsidR="00654A01" w:rsidRPr="007F5C71" w:rsidRDefault="00654A01" w:rsidP="00F95DE4">
            <w:pPr>
              <w:ind w:left="113" w:right="113"/>
              <w:rPr>
                <w:rFonts w:ascii="Arial" w:hAnsi="Arial" w:cs="Arial"/>
                <w:b/>
              </w:rPr>
            </w:pPr>
            <w:r w:rsidRPr="007F5C71">
              <w:rPr>
                <w:rFonts w:ascii="Arial" w:hAnsi="Arial" w:cs="Arial"/>
                <w:b/>
              </w:rPr>
              <w:t xml:space="preserve">Afectado por los resultados </w:t>
            </w:r>
          </w:p>
        </w:tc>
        <w:tc>
          <w:tcPr>
            <w:tcW w:w="0" w:type="auto"/>
            <w:tcBorders>
              <w:right w:val="single" w:sz="4" w:space="0" w:color="auto"/>
            </w:tcBorders>
            <w:textDirection w:val="btLr"/>
          </w:tcPr>
          <w:p w:rsidR="00654A01" w:rsidRPr="007F5C71" w:rsidRDefault="00654A01" w:rsidP="00F95DE4">
            <w:pPr>
              <w:ind w:left="113" w:right="113"/>
              <w:rPr>
                <w:rFonts w:ascii="Arial" w:hAnsi="Arial" w:cs="Arial"/>
                <w:b/>
              </w:rPr>
            </w:pPr>
            <w:r w:rsidRPr="007F5C71">
              <w:rPr>
                <w:rFonts w:ascii="Arial" w:hAnsi="Arial" w:cs="Arial"/>
                <w:b/>
              </w:rPr>
              <w:t>Posee conocimientos útiles</w:t>
            </w:r>
          </w:p>
        </w:tc>
        <w:tc>
          <w:tcPr>
            <w:tcW w:w="0" w:type="auto"/>
            <w:tcBorders>
              <w:right w:val="single" w:sz="4" w:space="0" w:color="auto"/>
            </w:tcBorders>
            <w:textDirection w:val="btLr"/>
          </w:tcPr>
          <w:p w:rsidR="00654A01" w:rsidRPr="007F5C71" w:rsidRDefault="00654A01" w:rsidP="00F95DE4">
            <w:pPr>
              <w:ind w:left="113" w:right="113"/>
              <w:rPr>
                <w:rFonts w:ascii="Arial" w:hAnsi="Arial" w:cs="Arial"/>
                <w:b/>
              </w:rPr>
            </w:pPr>
            <w:r w:rsidRPr="007F5C71">
              <w:rPr>
                <w:rFonts w:ascii="Arial" w:hAnsi="Arial" w:cs="Arial"/>
                <w:b/>
              </w:rPr>
              <w:t>Facilita recursos</w:t>
            </w:r>
          </w:p>
        </w:tc>
        <w:tc>
          <w:tcPr>
            <w:tcW w:w="0" w:type="auto"/>
            <w:tcBorders>
              <w:right w:val="single" w:sz="4" w:space="0" w:color="auto"/>
            </w:tcBorders>
            <w:textDirection w:val="btLr"/>
          </w:tcPr>
          <w:p w:rsidR="00654A01" w:rsidRPr="007F5C71" w:rsidRDefault="00654A01" w:rsidP="00F95DE4">
            <w:pPr>
              <w:ind w:left="113" w:right="113"/>
              <w:rPr>
                <w:rFonts w:ascii="Arial" w:hAnsi="Arial" w:cs="Arial"/>
                <w:b/>
              </w:rPr>
            </w:pPr>
            <w:r w:rsidRPr="007F5C71">
              <w:rPr>
                <w:rFonts w:ascii="Arial" w:hAnsi="Arial" w:cs="Arial"/>
                <w:b/>
              </w:rPr>
              <w:t>Tiene capacidad de decisión</w:t>
            </w:r>
          </w:p>
        </w:tc>
        <w:tc>
          <w:tcPr>
            <w:tcW w:w="0" w:type="auto"/>
            <w:tcBorders>
              <w:right w:val="single" w:sz="4" w:space="0" w:color="auto"/>
            </w:tcBorders>
            <w:textDirection w:val="btLr"/>
          </w:tcPr>
          <w:p w:rsidR="00654A01" w:rsidRPr="007F5C71" w:rsidRDefault="00654A01" w:rsidP="00F95DE4">
            <w:pPr>
              <w:ind w:left="113" w:right="113"/>
              <w:rPr>
                <w:rFonts w:ascii="Arial" w:hAnsi="Arial" w:cs="Arial"/>
                <w:b/>
              </w:rPr>
            </w:pPr>
            <w:r w:rsidRPr="007F5C71">
              <w:rPr>
                <w:rFonts w:ascii="Arial" w:hAnsi="Arial" w:cs="Arial"/>
                <w:b/>
              </w:rPr>
              <w:t>Puede influir en los resultados</w:t>
            </w:r>
          </w:p>
        </w:tc>
        <w:tc>
          <w:tcPr>
            <w:tcW w:w="0" w:type="auto"/>
            <w:tcBorders>
              <w:left w:val="single" w:sz="4" w:space="0" w:color="auto"/>
              <w:right w:val="single" w:sz="4" w:space="0" w:color="auto"/>
            </w:tcBorders>
            <w:textDirection w:val="btLr"/>
          </w:tcPr>
          <w:p w:rsidR="00654A01" w:rsidRPr="007F5C71" w:rsidRDefault="00654A01" w:rsidP="00F95DE4">
            <w:pPr>
              <w:ind w:left="113" w:right="113"/>
              <w:rPr>
                <w:rFonts w:ascii="Arial" w:hAnsi="Arial" w:cs="Arial"/>
                <w:b/>
              </w:rPr>
            </w:pPr>
            <w:r w:rsidRPr="007F5C71">
              <w:rPr>
                <w:rFonts w:ascii="Arial" w:hAnsi="Arial" w:cs="Arial"/>
                <w:b/>
              </w:rPr>
              <w:t>Reunirse de forma regular</w:t>
            </w:r>
          </w:p>
        </w:tc>
        <w:tc>
          <w:tcPr>
            <w:tcW w:w="653" w:type="dxa"/>
            <w:tcBorders>
              <w:left w:val="single" w:sz="4" w:space="0" w:color="auto"/>
              <w:right w:val="single" w:sz="4" w:space="0" w:color="auto"/>
            </w:tcBorders>
            <w:textDirection w:val="btLr"/>
          </w:tcPr>
          <w:p w:rsidR="00654A01" w:rsidRPr="007F5C71" w:rsidRDefault="00654A01" w:rsidP="00F95DE4">
            <w:pPr>
              <w:ind w:left="113" w:right="113"/>
              <w:rPr>
                <w:rFonts w:ascii="Arial" w:hAnsi="Arial" w:cs="Arial"/>
                <w:b/>
              </w:rPr>
            </w:pPr>
            <w:r w:rsidRPr="007F5C71">
              <w:rPr>
                <w:rFonts w:ascii="Arial" w:hAnsi="Arial" w:cs="Arial"/>
                <w:b/>
              </w:rPr>
              <w:t>Invitar a las reuniones del equipo</w:t>
            </w:r>
          </w:p>
        </w:tc>
        <w:tc>
          <w:tcPr>
            <w:tcW w:w="711" w:type="dxa"/>
            <w:tcBorders>
              <w:left w:val="single" w:sz="4" w:space="0" w:color="auto"/>
              <w:right w:val="single" w:sz="4" w:space="0" w:color="auto"/>
            </w:tcBorders>
            <w:textDirection w:val="btLr"/>
          </w:tcPr>
          <w:p w:rsidR="00654A01" w:rsidRPr="007F5C71" w:rsidRDefault="00654A01" w:rsidP="00F95DE4">
            <w:pPr>
              <w:ind w:left="113" w:right="113"/>
              <w:rPr>
                <w:rFonts w:ascii="Arial" w:hAnsi="Arial" w:cs="Arial"/>
                <w:b/>
              </w:rPr>
            </w:pPr>
            <w:r w:rsidRPr="007F5C71">
              <w:rPr>
                <w:rFonts w:ascii="Arial" w:hAnsi="Arial" w:cs="Arial"/>
                <w:b/>
              </w:rPr>
              <w:t>Enviar copia del acta de las reuniones</w:t>
            </w:r>
          </w:p>
        </w:tc>
        <w:tc>
          <w:tcPr>
            <w:tcW w:w="711" w:type="dxa"/>
            <w:tcBorders>
              <w:left w:val="single" w:sz="4" w:space="0" w:color="auto"/>
              <w:right w:val="single" w:sz="4" w:space="0" w:color="auto"/>
            </w:tcBorders>
            <w:textDirection w:val="btLr"/>
          </w:tcPr>
          <w:p w:rsidR="00654A01" w:rsidRPr="007F5C71" w:rsidRDefault="00654A01" w:rsidP="00F95DE4">
            <w:pPr>
              <w:ind w:left="113" w:right="113"/>
              <w:rPr>
                <w:rFonts w:ascii="Arial" w:hAnsi="Arial" w:cs="Arial"/>
                <w:b/>
              </w:rPr>
            </w:pPr>
            <w:r w:rsidRPr="007F5C71">
              <w:rPr>
                <w:rFonts w:ascii="Arial" w:hAnsi="Arial" w:cs="Arial"/>
                <w:b/>
              </w:rPr>
              <w:t>Hablar de manera informal cuando se necesite</w:t>
            </w:r>
          </w:p>
        </w:tc>
        <w:tc>
          <w:tcPr>
            <w:tcW w:w="1863" w:type="dxa"/>
            <w:tcBorders>
              <w:left w:val="single" w:sz="4" w:space="0" w:color="auto"/>
            </w:tcBorders>
            <w:vAlign w:val="center"/>
          </w:tcPr>
          <w:p w:rsidR="00654A01" w:rsidRPr="007F5C71" w:rsidRDefault="00654A01" w:rsidP="00F95DE4">
            <w:pPr>
              <w:jc w:val="center"/>
              <w:rPr>
                <w:rFonts w:ascii="Arial" w:hAnsi="Arial" w:cs="Arial"/>
                <w:b/>
              </w:rPr>
            </w:pPr>
            <w:r w:rsidRPr="007F5C71">
              <w:rPr>
                <w:rFonts w:ascii="Arial" w:hAnsi="Arial" w:cs="Arial"/>
                <w:b/>
              </w:rPr>
              <w:t>Otra</w:t>
            </w:r>
          </w:p>
          <w:p w:rsidR="00654A01" w:rsidRPr="007F5C71" w:rsidRDefault="00654A01" w:rsidP="00F95DE4">
            <w:pPr>
              <w:jc w:val="center"/>
              <w:rPr>
                <w:rFonts w:ascii="Arial" w:hAnsi="Arial" w:cs="Arial"/>
                <w:b/>
              </w:rPr>
            </w:pPr>
            <w:r w:rsidRPr="007F5C71">
              <w:rPr>
                <w:rFonts w:ascii="Arial" w:hAnsi="Arial" w:cs="Arial"/>
                <w:b/>
              </w:rPr>
              <w:t xml:space="preserve"> (describir)</w:t>
            </w:r>
          </w:p>
        </w:tc>
      </w:tr>
      <w:tr w:rsidR="00474084" w:rsidRPr="007F5C71" w:rsidTr="00850015">
        <w:tc>
          <w:tcPr>
            <w:tcW w:w="2005" w:type="dxa"/>
            <w:tcBorders>
              <w:right w:val="single" w:sz="4" w:space="0" w:color="auto"/>
            </w:tcBorders>
          </w:tcPr>
          <w:p w:rsidR="00654A01" w:rsidRPr="00866CE7" w:rsidRDefault="00866CE7" w:rsidP="00866CE7">
            <w:pPr>
              <w:pStyle w:val="Prrafodelista"/>
              <w:numPr>
                <w:ilvl w:val="0"/>
                <w:numId w:val="45"/>
              </w:numPr>
              <w:rPr>
                <w:rFonts w:ascii="Arial" w:hAnsi="Arial" w:cs="Arial"/>
              </w:rPr>
            </w:pPr>
            <w:r w:rsidRPr="007F5C71">
              <w:rPr>
                <w:rFonts w:ascii="Arial" w:hAnsi="Arial" w:cs="Arial"/>
              </w:rPr>
              <w:t>Cliente del LAYAFA</w:t>
            </w:r>
          </w:p>
        </w:tc>
        <w:tc>
          <w:tcPr>
            <w:tcW w:w="877" w:type="dxa"/>
            <w:tcBorders>
              <w:right w:val="single" w:sz="4" w:space="0" w:color="auto"/>
            </w:tcBorders>
            <w:vAlign w:val="center"/>
          </w:tcPr>
          <w:p w:rsidR="00654A01" w:rsidRPr="007F5C71" w:rsidRDefault="0025337D" w:rsidP="0025337D">
            <w:pPr>
              <w:jc w:val="center"/>
              <w:rPr>
                <w:rFonts w:ascii="Arial" w:hAnsi="Arial" w:cs="Arial"/>
              </w:rPr>
            </w:pPr>
            <w:r>
              <w:rPr>
                <w:rFonts w:ascii="Arial" w:hAnsi="Arial" w:cs="Arial"/>
              </w:rPr>
              <w:t>x</w:t>
            </w:r>
          </w:p>
        </w:tc>
        <w:tc>
          <w:tcPr>
            <w:tcW w:w="0" w:type="auto"/>
            <w:tcBorders>
              <w:right w:val="single" w:sz="4" w:space="0" w:color="auto"/>
            </w:tcBorders>
            <w:vAlign w:val="center"/>
          </w:tcPr>
          <w:p w:rsidR="00654A01" w:rsidRPr="004A2D75" w:rsidRDefault="00474084" w:rsidP="0025337D">
            <w:pPr>
              <w:jc w:val="center"/>
              <w:rPr>
                <w:rFonts w:ascii="Arial" w:hAnsi="Arial" w:cs="Arial"/>
              </w:rPr>
            </w:pPr>
            <w:r w:rsidRPr="004A2D75">
              <w:rPr>
                <w:rFonts w:ascii="Arial" w:hAnsi="Arial" w:cs="Arial"/>
              </w:rPr>
              <w:t>x</w:t>
            </w:r>
          </w:p>
        </w:tc>
        <w:tc>
          <w:tcPr>
            <w:tcW w:w="0" w:type="auto"/>
            <w:tcBorders>
              <w:right w:val="single" w:sz="4" w:space="0" w:color="auto"/>
            </w:tcBorders>
            <w:vAlign w:val="center"/>
          </w:tcPr>
          <w:p w:rsidR="00654A01" w:rsidRPr="004A2D75" w:rsidRDefault="00474084" w:rsidP="0025337D">
            <w:pPr>
              <w:jc w:val="center"/>
              <w:rPr>
                <w:rFonts w:ascii="Arial" w:hAnsi="Arial" w:cs="Arial"/>
              </w:rPr>
            </w:pPr>
            <w:r w:rsidRPr="004A2D75">
              <w:rPr>
                <w:rFonts w:ascii="Arial" w:hAnsi="Arial" w:cs="Arial"/>
              </w:rPr>
              <w:t>x</w:t>
            </w:r>
          </w:p>
        </w:tc>
        <w:tc>
          <w:tcPr>
            <w:tcW w:w="0" w:type="auto"/>
            <w:tcBorders>
              <w:right w:val="single" w:sz="4" w:space="0" w:color="auto"/>
            </w:tcBorders>
            <w:vAlign w:val="center"/>
          </w:tcPr>
          <w:p w:rsidR="00654A01" w:rsidRPr="004A2D75" w:rsidRDefault="00654A01" w:rsidP="0025337D">
            <w:pPr>
              <w:jc w:val="center"/>
              <w:rPr>
                <w:rFonts w:ascii="Arial" w:hAnsi="Arial" w:cs="Arial"/>
              </w:rPr>
            </w:pPr>
          </w:p>
        </w:tc>
        <w:tc>
          <w:tcPr>
            <w:tcW w:w="0" w:type="auto"/>
            <w:tcBorders>
              <w:right w:val="single" w:sz="4" w:space="0" w:color="auto"/>
            </w:tcBorders>
            <w:vAlign w:val="center"/>
          </w:tcPr>
          <w:p w:rsidR="00654A01" w:rsidRPr="004A2D75" w:rsidRDefault="00654A01" w:rsidP="0025337D">
            <w:pPr>
              <w:jc w:val="center"/>
              <w:rPr>
                <w:rFonts w:ascii="Arial" w:hAnsi="Arial" w:cs="Arial"/>
              </w:rPr>
            </w:pPr>
          </w:p>
        </w:tc>
        <w:tc>
          <w:tcPr>
            <w:tcW w:w="0" w:type="auto"/>
            <w:tcBorders>
              <w:left w:val="single" w:sz="4" w:space="0" w:color="auto"/>
              <w:right w:val="single" w:sz="4" w:space="0" w:color="auto"/>
            </w:tcBorders>
            <w:vAlign w:val="center"/>
          </w:tcPr>
          <w:p w:rsidR="00654A01" w:rsidRPr="004A2D75" w:rsidRDefault="00654A01" w:rsidP="0025337D">
            <w:pPr>
              <w:jc w:val="center"/>
              <w:rPr>
                <w:rFonts w:ascii="Arial" w:hAnsi="Arial" w:cs="Arial"/>
              </w:rPr>
            </w:pPr>
          </w:p>
        </w:tc>
        <w:tc>
          <w:tcPr>
            <w:tcW w:w="653" w:type="dxa"/>
            <w:tcBorders>
              <w:left w:val="single" w:sz="4" w:space="0" w:color="auto"/>
              <w:right w:val="single" w:sz="4" w:space="0" w:color="auto"/>
            </w:tcBorders>
            <w:vAlign w:val="center"/>
          </w:tcPr>
          <w:p w:rsidR="00654A01" w:rsidRPr="004A2D75" w:rsidRDefault="00654A01" w:rsidP="0025337D">
            <w:pPr>
              <w:jc w:val="center"/>
              <w:rPr>
                <w:rFonts w:ascii="Arial" w:hAnsi="Arial" w:cs="Arial"/>
              </w:rPr>
            </w:pPr>
          </w:p>
        </w:tc>
        <w:tc>
          <w:tcPr>
            <w:tcW w:w="711" w:type="dxa"/>
            <w:tcBorders>
              <w:left w:val="single" w:sz="4" w:space="0" w:color="auto"/>
              <w:right w:val="single" w:sz="4" w:space="0" w:color="auto"/>
            </w:tcBorders>
            <w:vAlign w:val="center"/>
          </w:tcPr>
          <w:p w:rsidR="00654A01" w:rsidRPr="004A2D75" w:rsidRDefault="00654A01" w:rsidP="0025337D">
            <w:pPr>
              <w:jc w:val="center"/>
              <w:rPr>
                <w:rFonts w:ascii="Arial" w:hAnsi="Arial" w:cs="Arial"/>
              </w:rPr>
            </w:pPr>
          </w:p>
        </w:tc>
        <w:tc>
          <w:tcPr>
            <w:tcW w:w="711" w:type="dxa"/>
            <w:tcBorders>
              <w:left w:val="single" w:sz="4" w:space="0" w:color="auto"/>
              <w:right w:val="single" w:sz="4" w:space="0" w:color="auto"/>
            </w:tcBorders>
            <w:vAlign w:val="center"/>
          </w:tcPr>
          <w:p w:rsidR="00654A01" w:rsidRPr="004A2D75" w:rsidRDefault="00654A01" w:rsidP="0025337D">
            <w:pPr>
              <w:jc w:val="center"/>
              <w:rPr>
                <w:rFonts w:ascii="Arial" w:hAnsi="Arial" w:cs="Arial"/>
              </w:rPr>
            </w:pPr>
          </w:p>
        </w:tc>
        <w:tc>
          <w:tcPr>
            <w:tcW w:w="1863" w:type="dxa"/>
            <w:tcBorders>
              <w:left w:val="single" w:sz="4" w:space="0" w:color="auto"/>
            </w:tcBorders>
            <w:vAlign w:val="center"/>
          </w:tcPr>
          <w:p w:rsidR="00654A01" w:rsidRPr="004A2D75" w:rsidRDefault="00474084" w:rsidP="00474084">
            <w:pPr>
              <w:rPr>
                <w:rFonts w:ascii="Arial" w:hAnsi="Arial" w:cs="Arial"/>
              </w:rPr>
            </w:pPr>
            <w:r w:rsidRPr="004A2D75">
              <w:rPr>
                <w:rFonts w:ascii="Arial" w:hAnsi="Arial" w:cs="Arial"/>
              </w:rPr>
              <w:t xml:space="preserve">A través de representantes </w:t>
            </w:r>
            <w:r w:rsidRPr="004A2D75">
              <w:rPr>
                <w:rFonts w:ascii="Arial" w:hAnsi="Arial" w:cs="Arial"/>
              </w:rPr>
              <w:lastRenderedPageBreak/>
              <w:t xml:space="preserve">del Laboratorio aclaración de aspectos encontrados en quejas o encuestas. </w:t>
            </w:r>
          </w:p>
        </w:tc>
      </w:tr>
      <w:tr w:rsidR="00474084" w:rsidRPr="007F5C71" w:rsidTr="00850015">
        <w:tc>
          <w:tcPr>
            <w:tcW w:w="2005" w:type="dxa"/>
            <w:tcBorders>
              <w:right w:val="single" w:sz="4" w:space="0" w:color="auto"/>
            </w:tcBorders>
          </w:tcPr>
          <w:p w:rsidR="00654A01" w:rsidRPr="00866CE7" w:rsidRDefault="00866CE7" w:rsidP="00866CE7">
            <w:pPr>
              <w:pStyle w:val="Prrafodelista"/>
              <w:numPr>
                <w:ilvl w:val="0"/>
                <w:numId w:val="45"/>
              </w:numPr>
              <w:rPr>
                <w:rFonts w:ascii="Arial" w:hAnsi="Arial" w:cs="Arial"/>
              </w:rPr>
            </w:pPr>
            <w:r w:rsidRPr="007F5C71">
              <w:rPr>
                <w:rFonts w:ascii="Arial" w:hAnsi="Arial" w:cs="Arial"/>
              </w:rPr>
              <w:lastRenderedPageBreak/>
              <w:t>Personal del LAYAFA</w:t>
            </w:r>
          </w:p>
        </w:tc>
        <w:tc>
          <w:tcPr>
            <w:tcW w:w="877" w:type="dxa"/>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right w:val="single" w:sz="4" w:space="0" w:color="auto"/>
            </w:tcBorders>
            <w:vAlign w:val="center"/>
          </w:tcPr>
          <w:p w:rsidR="00654A01" w:rsidRPr="007F5C71" w:rsidRDefault="00654A01" w:rsidP="0025337D">
            <w:pPr>
              <w:jc w:val="center"/>
              <w:rPr>
                <w:rFonts w:ascii="Arial" w:hAnsi="Arial" w:cs="Arial"/>
              </w:rPr>
            </w:pPr>
          </w:p>
        </w:tc>
        <w:tc>
          <w:tcPr>
            <w:tcW w:w="0" w:type="auto"/>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653" w:type="dxa"/>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711" w:type="dxa"/>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711" w:type="dxa"/>
            <w:tcBorders>
              <w:left w:val="single" w:sz="4" w:space="0" w:color="auto"/>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1863" w:type="dxa"/>
            <w:tcBorders>
              <w:left w:val="single" w:sz="4" w:space="0" w:color="auto"/>
            </w:tcBorders>
            <w:vAlign w:val="center"/>
          </w:tcPr>
          <w:p w:rsidR="00654A01" w:rsidRPr="007F5C71" w:rsidRDefault="00654A01" w:rsidP="0025337D">
            <w:pPr>
              <w:jc w:val="center"/>
              <w:rPr>
                <w:rFonts w:ascii="Arial" w:hAnsi="Arial" w:cs="Arial"/>
              </w:rPr>
            </w:pPr>
          </w:p>
        </w:tc>
      </w:tr>
      <w:tr w:rsidR="00474084" w:rsidRPr="007F5C71" w:rsidTr="00850015">
        <w:tc>
          <w:tcPr>
            <w:tcW w:w="2005" w:type="dxa"/>
            <w:tcBorders>
              <w:right w:val="single" w:sz="4" w:space="0" w:color="auto"/>
            </w:tcBorders>
          </w:tcPr>
          <w:p w:rsidR="00654A01" w:rsidRPr="00866CE7" w:rsidRDefault="00866CE7" w:rsidP="00866CE7">
            <w:pPr>
              <w:pStyle w:val="Prrafodelista"/>
              <w:numPr>
                <w:ilvl w:val="0"/>
                <w:numId w:val="45"/>
              </w:numPr>
              <w:rPr>
                <w:rFonts w:ascii="Arial" w:hAnsi="Arial" w:cs="Arial"/>
              </w:rPr>
            </w:pPr>
            <w:r w:rsidRPr="007F5C71">
              <w:rPr>
                <w:rFonts w:ascii="Arial" w:hAnsi="Arial" w:cs="Arial"/>
              </w:rPr>
              <w:t>Jefaturas del LAYAFA</w:t>
            </w:r>
          </w:p>
        </w:tc>
        <w:tc>
          <w:tcPr>
            <w:tcW w:w="877" w:type="dxa"/>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left w:val="single" w:sz="4" w:space="0" w:color="auto"/>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653" w:type="dxa"/>
            <w:tcBorders>
              <w:left w:val="single" w:sz="4" w:space="0" w:color="auto"/>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711" w:type="dxa"/>
            <w:tcBorders>
              <w:left w:val="single" w:sz="4" w:space="0" w:color="auto"/>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711" w:type="dxa"/>
            <w:tcBorders>
              <w:left w:val="single" w:sz="4" w:space="0" w:color="auto"/>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1863" w:type="dxa"/>
            <w:tcBorders>
              <w:left w:val="single" w:sz="4" w:space="0" w:color="auto"/>
            </w:tcBorders>
            <w:vAlign w:val="center"/>
          </w:tcPr>
          <w:p w:rsidR="00654A01" w:rsidRPr="007F5C71" w:rsidRDefault="00654A01" w:rsidP="0025337D">
            <w:pPr>
              <w:jc w:val="center"/>
              <w:rPr>
                <w:rFonts w:ascii="Arial" w:hAnsi="Arial" w:cs="Arial"/>
              </w:rPr>
            </w:pPr>
          </w:p>
        </w:tc>
      </w:tr>
      <w:tr w:rsidR="00474084" w:rsidRPr="007F5C71" w:rsidTr="00850015">
        <w:tc>
          <w:tcPr>
            <w:tcW w:w="2005" w:type="dxa"/>
            <w:tcBorders>
              <w:right w:val="single" w:sz="4" w:space="0" w:color="auto"/>
            </w:tcBorders>
          </w:tcPr>
          <w:p w:rsidR="00654A01" w:rsidRPr="00866CE7" w:rsidRDefault="00866CE7" w:rsidP="00866CE7">
            <w:pPr>
              <w:pStyle w:val="Prrafodelista"/>
              <w:numPr>
                <w:ilvl w:val="0"/>
                <w:numId w:val="45"/>
              </w:numPr>
              <w:rPr>
                <w:rFonts w:ascii="Arial" w:hAnsi="Arial" w:cs="Arial"/>
              </w:rPr>
            </w:pPr>
            <w:r w:rsidRPr="007F5C71">
              <w:rPr>
                <w:rFonts w:ascii="Arial" w:hAnsi="Arial" w:cs="Arial"/>
              </w:rPr>
              <w:t>Proveedores del LAYAFA</w:t>
            </w:r>
          </w:p>
        </w:tc>
        <w:tc>
          <w:tcPr>
            <w:tcW w:w="877" w:type="dxa"/>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right w:val="single" w:sz="4" w:space="0" w:color="auto"/>
            </w:tcBorders>
            <w:vAlign w:val="center"/>
          </w:tcPr>
          <w:p w:rsidR="00654A01" w:rsidRPr="007F5C71" w:rsidRDefault="00654A01" w:rsidP="0025337D">
            <w:pPr>
              <w:jc w:val="center"/>
              <w:rPr>
                <w:rFonts w:ascii="Arial" w:hAnsi="Arial" w:cs="Arial"/>
              </w:rPr>
            </w:pPr>
          </w:p>
        </w:tc>
        <w:tc>
          <w:tcPr>
            <w:tcW w:w="0" w:type="auto"/>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right w:val="single" w:sz="4" w:space="0" w:color="auto"/>
            </w:tcBorders>
            <w:vAlign w:val="center"/>
          </w:tcPr>
          <w:p w:rsidR="00654A01" w:rsidRPr="007F5C71" w:rsidRDefault="00654A01" w:rsidP="0025337D">
            <w:pPr>
              <w:jc w:val="center"/>
              <w:rPr>
                <w:rFonts w:ascii="Arial" w:hAnsi="Arial" w:cs="Arial"/>
              </w:rPr>
            </w:pPr>
          </w:p>
        </w:tc>
        <w:tc>
          <w:tcPr>
            <w:tcW w:w="0" w:type="auto"/>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653" w:type="dxa"/>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711" w:type="dxa"/>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711" w:type="dxa"/>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1863" w:type="dxa"/>
            <w:tcBorders>
              <w:left w:val="single" w:sz="4" w:space="0" w:color="auto"/>
            </w:tcBorders>
            <w:vAlign w:val="center"/>
          </w:tcPr>
          <w:p w:rsidR="00654A01" w:rsidRPr="007F5C71" w:rsidRDefault="00654A01" w:rsidP="0025337D">
            <w:pPr>
              <w:jc w:val="center"/>
              <w:rPr>
                <w:rFonts w:ascii="Arial" w:hAnsi="Arial" w:cs="Arial"/>
              </w:rPr>
            </w:pPr>
          </w:p>
          <w:p w:rsidR="00654A01" w:rsidRPr="007F5C71" w:rsidRDefault="00654A01" w:rsidP="0025337D">
            <w:pPr>
              <w:jc w:val="center"/>
              <w:rPr>
                <w:rFonts w:ascii="Arial" w:hAnsi="Arial" w:cs="Arial"/>
              </w:rPr>
            </w:pPr>
          </w:p>
        </w:tc>
      </w:tr>
      <w:tr w:rsidR="00474084" w:rsidRPr="007F5C71" w:rsidTr="00850015">
        <w:tc>
          <w:tcPr>
            <w:tcW w:w="2005" w:type="dxa"/>
            <w:tcBorders>
              <w:right w:val="single" w:sz="4" w:space="0" w:color="auto"/>
            </w:tcBorders>
          </w:tcPr>
          <w:p w:rsidR="00654A01" w:rsidRPr="00866CE7" w:rsidRDefault="00866CE7" w:rsidP="00866CE7">
            <w:pPr>
              <w:pStyle w:val="Prrafodelista"/>
              <w:numPr>
                <w:ilvl w:val="0"/>
                <w:numId w:val="45"/>
              </w:numPr>
              <w:rPr>
                <w:rFonts w:ascii="Arial" w:hAnsi="Arial" w:cs="Arial"/>
              </w:rPr>
            </w:pPr>
            <w:r w:rsidRPr="007F5C71">
              <w:rPr>
                <w:rFonts w:ascii="Arial" w:hAnsi="Arial" w:cs="Arial"/>
              </w:rPr>
              <w:t>Universidad de Costa Rica</w:t>
            </w:r>
          </w:p>
        </w:tc>
        <w:tc>
          <w:tcPr>
            <w:tcW w:w="877" w:type="dxa"/>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right w:val="single" w:sz="4" w:space="0" w:color="auto"/>
            </w:tcBorders>
            <w:vAlign w:val="center"/>
          </w:tcPr>
          <w:p w:rsidR="00654A01" w:rsidRPr="007F5C71" w:rsidRDefault="00654A01" w:rsidP="0025337D">
            <w:pPr>
              <w:jc w:val="center"/>
              <w:rPr>
                <w:rFonts w:ascii="Arial" w:hAnsi="Arial" w:cs="Arial"/>
              </w:rPr>
            </w:pPr>
          </w:p>
        </w:tc>
        <w:tc>
          <w:tcPr>
            <w:tcW w:w="0" w:type="auto"/>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right w:val="single" w:sz="4" w:space="0" w:color="auto"/>
            </w:tcBorders>
            <w:vAlign w:val="center"/>
          </w:tcPr>
          <w:p w:rsidR="00654A01" w:rsidRPr="007F5C71" w:rsidRDefault="00654A01" w:rsidP="0025337D">
            <w:pPr>
              <w:jc w:val="center"/>
              <w:rPr>
                <w:rFonts w:ascii="Arial" w:hAnsi="Arial" w:cs="Arial"/>
              </w:rPr>
            </w:pPr>
          </w:p>
        </w:tc>
        <w:tc>
          <w:tcPr>
            <w:tcW w:w="0" w:type="auto"/>
            <w:tcBorders>
              <w:right w:val="single" w:sz="4" w:space="0" w:color="auto"/>
            </w:tcBorders>
            <w:vAlign w:val="center"/>
          </w:tcPr>
          <w:p w:rsidR="00654A01" w:rsidRPr="007F5C71" w:rsidRDefault="00654A01" w:rsidP="0025337D">
            <w:pPr>
              <w:jc w:val="center"/>
              <w:rPr>
                <w:rFonts w:ascii="Arial" w:hAnsi="Arial" w:cs="Arial"/>
              </w:rPr>
            </w:pPr>
          </w:p>
        </w:tc>
        <w:tc>
          <w:tcPr>
            <w:tcW w:w="0" w:type="auto"/>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653" w:type="dxa"/>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711" w:type="dxa"/>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711" w:type="dxa"/>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1863" w:type="dxa"/>
            <w:tcBorders>
              <w:left w:val="single" w:sz="4" w:space="0" w:color="auto"/>
            </w:tcBorders>
            <w:vAlign w:val="center"/>
          </w:tcPr>
          <w:p w:rsidR="00654A01" w:rsidRPr="007F5C71" w:rsidRDefault="00654A01" w:rsidP="0025337D">
            <w:pPr>
              <w:jc w:val="center"/>
              <w:rPr>
                <w:rFonts w:ascii="Arial" w:hAnsi="Arial" w:cs="Arial"/>
              </w:rPr>
            </w:pPr>
          </w:p>
          <w:p w:rsidR="00654A01" w:rsidRPr="007F5C71" w:rsidRDefault="00654A01" w:rsidP="0025337D">
            <w:pPr>
              <w:jc w:val="center"/>
              <w:rPr>
                <w:rFonts w:ascii="Arial" w:hAnsi="Arial" w:cs="Arial"/>
              </w:rPr>
            </w:pPr>
          </w:p>
        </w:tc>
      </w:tr>
      <w:tr w:rsidR="00474084" w:rsidRPr="007F5C71" w:rsidTr="00850015">
        <w:tc>
          <w:tcPr>
            <w:tcW w:w="2005" w:type="dxa"/>
            <w:tcBorders>
              <w:right w:val="single" w:sz="4" w:space="0" w:color="auto"/>
            </w:tcBorders>
          </w:tcPr>
          <w:p w:rsidR="00654A01" w:rsidRPr="00866CE7" w:rsidRDefault="00866CE7" w:rsidP="00866CE7">
            <w:pPr>
              <w:pStyle w:val="Prrafodelista"/>
              <w:numPr>
                <w:ilvl w:val="0"/>
                <w:numId w:val="45"/>
              </w:numPr>
              <w:rPr>
                <w:rFonts w:ascii="Arial" w:hAnsi="Arial" w:cs="Arial"/>
              </w:rPr>
            </w:pPr>
            <w:r w:rsidRPr="007F5C71">
              <w:rPr>
                <w:rFonts w:ascii="Arial" w:hAnsi="Arial" w:cs="Arial"/>
              </w:rPr>
              <w:t>Ente Costarricense de Acreditación</w:t>
            </w:r>
          </w:p>
        </w:tc>
        <w:tc>
          <w:tcPr>
            <w:tcW w:w="877" w:type="dxa"/>
            <w:tcBorders>
              <w:right w:val="single" w:sz="4" w:space="0" w:color="auto"/>
            </w:tcBorders>
            <w:vAlign w:val="center"/>
          </w:tcPr>
          <w:p w:rsidR="00654A01" w:rsidRPr="007F5C71" w:rsidRDefault="00474084" w:rsidP="0025337D">
            <w:pPr>
              <w:jc w:val="center"/>
              <w:rPr>
                <w:rFonts w:ascii="Arial" w:hAnsi="Arial" w:cs="Arial"/>
              </w:rPr>
            </w:pPr>
            <w:r>
              <w:rPr>
                <w:rFonts w:ascii="Arial" w:hAnsi="Arial" w:cs="Arial"/>
              </w:rPr>
              <w:t>x</w:t>
            </w:r>
          </w:p>
        </w:tc>
        <w:tc>
          <w:tcPr>
            <w:tcW w:w="0" w:type="auto"/>
            <w:tcBorders>
              <w:right w:val="single" w:sz="4" w:space="0" w:color="auto"/>
            </w:tcBorders>
            <w:vAlign w:val="center"/>
          </w:tcPr>
          <w:p w:rsidR="00654A01" w:rsidRPr="007F5C71" w:rsidRDefault="00654A01" w:rsidP="0025337D">
            <w:pPr>
              <w:jc w:val="center"/>
              <w:rPr>
                <w:rFonts w:ascii="Arial" w:hAnsi="Arial" w:cs="Arial"/>
              </w:rPr>
            </w:pPr>
          </w:p>
        </w:tc>
        <w:tc>
          <w:tcPr>
            <w:tcW w:w="0" w:type="auto"/>
            <w:tcBorders>
              <w:right w:val="single" w:sz="4" w:space="0" w:color="auto"/>
            </w:tcBorders>
            <w:vAlign w:val="center"/>
          </w:tcPr>
          <w:p w:rsidR="00654A01" w:rsidRPr="007F5C71" w:rsidRDefault="00654A01" w:rsidP="0025337D">
            <w:pPr>
              <w:jc w:val="center"/>
              <w:rPr>
                <w:rFonts w:ascii="Arial" w:hAnsi="Arial" w:cs="Arial"/>
              </w:rPr>
            </w:pPr>
          </w:p>
        </w:tc>
        <w:tc>
          <w:tcPr>
            <w:tcW w:w="0" w:type="auto"/>
            <w:tcBorders>
              <w:right w:val="single" w:sz="4" w:space="0" w:color="auto"/>
            </w:tcBorders>
            <w:vAlign w:val="center"/>
          </w:tcPr>
          <w:p w:rsidR="00654A01" w:rsidRPr="007F5C71" w:rsidRDefault="00654A01" w:rsidP="0025337D">
            <w:pPr>
              <w:jc w:val="center"/>
              <w:rPr>
                <w:rFonts w:ascii="Arial" w:hAnsi="Arial" w:cs="Arial"/>
              </w:rPr>
            </w:pPr>
          </w:p>
        </w:tc>
        <w:tc>
          <w:tcPr>
            <w:tcW w:w="0" w:type="auto"/>
            <w:tcBorders>
              <w:right w:val="single" w:sz="4" w:space="0" w:color="auto"/>
            </w:tcBorders>
            <w:vAlign w:val="center"/>
          </w:tcPr>
          <w:p w:rsidR="00654A01" w:rsidRPr="007F5C71" w:rsidRDefault="00654A01" w:rsidP="0025337D">
            <w:pPr>
              <w:jc w:val="center"/>
              <w:rPr>
                <w:rFonts w:ascii="Arial" w:hAnsi="Arial" w:cs="Arial"/>
              </w:rPr>
            </w:pPr>
          </w:p>
        </w:tc>
        <w:tc>
          <w:tcPr>
            <w:tcW w:w="0" w:type="auto"/>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653" w:type="dxa"/>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711" w:type="dxa"/>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711" w:type="dxa"/>
            <w:tcBorders>
              <w:left w:val="single" w:sz="4" w:space="0" w:color="auto"/>
              <w:right w:val="single" w:sz="4" w:space="0" w:color="auto"/>
            </w:tcBorders>
            <w:vAlign w:val="center"/>
          </w:tcPr>
          <w:p w:rsidR="00654A01" w:rsidRPr="007F5C71" w:rsidRDefault="00654A01" w:rsidP="0025337D">
            <w:pPr>
              <w:jc w:val="center"/>
              <w:rPr>
                <w:rFonts w:ascii="Arial" w:hAnsi="Arial" w:cs="Arial"/>
              </w:rPr>
            </w:pPr>
          </w:p>
        </w:tc>
        <w:tc>
          <w:tcPr>
            <w:tcW w:w="1863" w:type="dxa"/>
            <w:tcBorders>
              <w:left w:val="single" w:sz="4" w:space="0" w:color="auto"/>
            </w:tcBorders>
            <w:vAlign w:val="center"/>
          </w:tcPr>
          <w:p w:rsidR="00654A01" w:rsidRPr="007F5C71" w:rsidRDefault="00654A01" w:rsidP="0025337D">
            <w:pPr>
              <w:jc w:val="center"/>
              <w:rPr>
                <w:rFonts w:ascii="Arial" w:hAnsi="Arial" w:cs="Arial"/>
              </w:rPr>
            </w:pPr>
          </w:p>
          <w:p w:rsidR="00654A01" w:rsidRPr="007F5C71" w:rsidRDefault="00654A01" w:rsidP="0025337D">
            <w:pPr>
              <w:jc w:val="center"/>
              <w:rPr>
                <w:rFonts w:ascii="Arial" w:hAnsi="Arial" w:cs="Arial"/>
              </w:rPr>
            </w:pPr>
          </w:p>
        </w:tc>
      </w:tr>
      <w:tr w:rsidR="00474084" w:rsidRPr="007F5C71" w:rsidTr="00850015">
        <w:tc>
          <w:tcPr>
            <w:tcW w:w="2005" w:type="dxa"/>
            <w:tcBorders>
              <w:right w:val="single" w:sz="4" w:space="0" w:color="auto"/>
            </w:tcBorders>
          </w:tcPr>
          <w:p w:rsidR="00866CE7" w:rsidRPr="00866CE7" w:rsidRDefault="00866CE7" w:rsidP="00866CE7">
            <w:pPr>
              <w:pStyle w:val="Prrafodelista"/>
              <w:numPr>
                <w:ilvl w:val="0"/>
                <w:numId w:val="45"/>
              </w:numPr>
              <w:rPr>
                <w:rFonts w:ascii="Arial" w:hAnsi="Arial" w:cs="Arial"/>
              </w:rPr>
            </w:pPr>
            <w:r w:rsidRPr="007F5C71">
              <w:rPr>
                <w:rFonts w:ascii="Arial" w:hAnsi="Arial" w:cs="Arial"/>
              </w:rPr>
              <w:t>Población costarricense</w:t>
            </w:r>
          </w:p>
        </w:tc>
        <w:tc>
          <w:tcPr>
            <w:tcW w:w="877" w:type="dxa"/>
            <w:tcBorders>
              <w:right w:val="single" w:sz="4" w:space="0" w:color="auto"/>
            </w:tcBorders>
            <w:vAlign w:val="center"/>
          </w:tcPr>
          <w:p w:rsidR="00866CE7" w:rsidRPr="007F5C71" w:rsidRDefault="00474084" w:rsidP="00474084">
            <w:pPr>
              <w:jc w:val="center"/>
              <w:rPr>
                <w:rFonts w:ascii="Arial" w:hAnsi="Arial" w:cs="Arial"/>
              </w:rPr>
            </w:pPr>
            <w:r>
              <w:rPr>
                <w:rFonts w:ascii="Arial" w:hAnsi="Arial" w:cs="Arial"/>
              </w:rPr>
              <w:t>x</w:t>
            </w:r>
          </w:p>
        </w:tc>
        <w:tc>
          <w:tcPr>
            <w:tcW w:w="0" w:type="auto"/>
            <w:tcBorders>
              <w:right w:val="single" w:sz="4" w:space="0" w:color="auto"/>
            </w:tcBorders>
          </w:tcPr>
          <w:p w:rsidR="00866CE7" w:rsidRPr="007F5C71" w:rsidRDefault="00866CE7" w:rsidP="00474084">
            <w:pPr>
              <w:jc w:val="center"/>
              <w:rPr>
                <w:rFonts w:ascii="Arial" w:hAnsi="Arial" w:cs="Arial"/>
              </w:rPr>
            </w:pPr>
          </w:p>
        </w:tc>
        <w:tc>
          <w:tcPr>
            <w:tcW w:w="0" w:type="auto"/>
            <w:tcBorders>
              <w:right w:val="single" w:sz="4" w:space="0" w:color="auto"/>
            </w:tcBorders>
          </w:tcPr>
          <w:p w:rsidR="00866CE7" w:rsidRPr="007F5C71" w:rsidRDefault="00866CE7" w:rsidP="00474084">
            <w:pPr>
              <w:jc w:val="center"/>
              <w:rPr>
                <w:rFonts w:ascii="Arial" w:hAnsi="Arial" w:cs="Arial"/>
              </w:rPr>
            </w:pPr>
          </w:p>
        </w:tc>
        <w:tc>
          <w:tcPr>
            <w:tcW w:w="0" w:type="auto"/>
            <w:tcBorders>
              <w:right w:val="single" w:sz="4" w:space="0" w:color="auto"/>
            </w:tcBorders>
          </w:tcPr>
          <w:p w:rsidR="00866CE7" w:rsidRPr="007F5C71" w:rsidRDefault="00866CE7" w:rsidP="00474084">
            <w:pPr>
              <w:jc w:val="center"/>
              <w:rPr>
                <w:rFonts w:ascii="Arial" w:hAnsi="Arial" w:cs="Arial"/>
              </w:rPr>
            </w:pPr>
          </w:p>
        </w:tc>
        <w:tc>
          <w:tcPr>
            <w:tcW w:w="0" w:type="auto"/>
            <w:tcBorders>
              <w:right w:val="single" w:sz="4" w:space="0" w:color="auto"/>
            </w:tcBorders>
          </w:tcPr>
          <w:p w:rsidR="00866CE7" w:rsidRPr="007F5C71" w:rsidRDefault="00866CE7" w:rsidP="00474084">
            <w:pPr>
              <w:jc w:val="center"/>
              <w:rPr>
                <w:rFonts w:ascii="Arial" w:hAnsi="Arial" w:cs="Arial"/>
              </w:rPr>
            </w:pPr>
          </w:p>
        </w:tc>
        <w:tc>
          <w:tcPr>
            <w:tcW w:w="0" w:type="auto"/>
            <w:tcBorders>
              <w:left w:val="single" w:sz="4" w:space="0" w:color="auto"/>
              <w:right w:val="single" w:sz="4" w:space="0" w:color="auto"/>
            </w:tcBorders>
          </w:tcPr>
          <w:p w:rsidR="00866CE7" w:rsidRPr="007F5C71" w:rsidRDefault="00866CE7" w:rsidP="00474084">
            <w:pPr>
              <w:jc w:val="center"/>
              <w:rPr>
                <w:rFonts w:ascii="Arial" w:hAnsi="Arial" w:cs="Arial"/>
              </w:rPr>
            </w:pPr>
          </w:p>
        </w:tc>
        <w:tc>
          <w:tcPr>
            <w:tcW w:w="653" w:type="dxa"/>
            <w:tcBorders>
              <w:left w:val="single" w:sz="4" w:space="0" w:color="auto"/>
              <w:right w:val="single" w:sz="4" w:space="0" w:color="auto"/>
            </w:tcBorders>
          </w:tcPr>
          <w:p w:rsidR="00866CE7" w:rsidRPr="007F5C71" w:rsidRDefault="00866CE7" w:rsidP="00474084">
            <w:pPr>
              <w:jc w:val="center"/>
              <w:rPr>
                <w:rFonts w:ascii="Arial" w:hAnsi="Arial" w:cs="Arial"/>
              </w:rPr>
            </w:pPr>
          </w:p>
        </w:tc>
        <w:tc>
          <w:tcPr>
            <w:tcW w:w="711" w:type="dxa"/>
            <w:tcBorders>
              <w:left w:val="single" w:sz="4" w:space="0" w:color="auto"/>
              <w:right w:val="single" w:sz="4" w:space="0" w:color="auto"/>
            </w:tcBorders>
          </w:tcPr>
          <w:p w:rsidR="00866CE7" w:rsidRPr="007F5C71" w:rsidRDefault="00866CE7" w:rsidP="00474084">
            <w:pPr>
              <w:jc w:val="center"/>
              <w:rPr>
                <w:rFonts w:ascii="Arial" w:hAnsi="Arial" w:cs="Arial"/>
              </w:rPr>
            </w:pPr>
          </w:p>
        </w:tc>
        <w:tc>
          <w:tcPr>
            <w:tcW w:w="711" w:type="dxa"/>
            <w:tcBorders>
              <w:left w:val="single" w:sz="4" w:space="0" w:color="auto"/>
              <w:right w:val="single" w:sz="4" w:space="0" w:color="auto"/>
            </w:tcBorders>
          </w:tcPr>
          <w:p w:rsidR="00866CE7" w:rsidRPr="007F5C71" w:rsidRDefault="00866CE7" w:rsidP="00474084">
            <w:pPr>
              <w:jc w:val="center"/>
              <w:rPr>
                <w:rFonts w:ascii="Arial" w:hAnsi="Arial" w:cs="Arial"/>
              </w:rPr>
            </w:pPr>
          </w:p>
        </w:tc>
        <w:tc>
          <w:tcPr>
            <w:tcW w:w="1863" w:type="dxa"/>
            <w:tcBorders>
              <w:left w:val="single" w:sz="4" w:space="0" w:color="auto"/>
            </w:tcBorders>
          </w:tcPr>
          <w:p w:rsidR="00866CE7" w:rsidRPr="007F5C71" w:rsidRDefault="00866CE7" w:rsidP="00474084">
            <w:pPr>
              <w:jc w:val="center"/>
              <w:rPr>
                <w:rFonts w:ascii="Arial" w:hAnsi="Arial" w:cs="Arial"/>
              </w:rPr>
            </w:pPr>
          </w:p>
        </w:tc>
      </w:tr>
    </w:tbl>
    <w:p w:rsidR="00654A01" w:rsidRPr="007F5C71" w:rsidRDefault="00654A01" w:rsidP="00654A01">
      <w:pPr>
        <w:rPr>
          <w:rFonts w:ascii="Arial" w:hAnsi="Arial" w:cs="Arial"/>
        </w:rPr>
      </w:pPr>
    </w:p>
    <w:p w:rsidR="00654A01" w:rsidRDefault="00654A01" w:rsidP="00ED325E">
      <w:pPr>
        <w:pStyle w:val="Ttulo"/>
        <w:rPr>
          <w:rFonts w:ascii="Arial" w:hAnsi="Arial" w:cs="Arial"/>
          <w:sz w:val="28"/>
          <w:szCs w:val="28"/>
        </w:rPr>
      </w:pPr>
    </w:p>
    <w:p w:rsidR="00EE79DC" w:rsidRDefault="00EE79DC" w:rsidP="00ED325E">
      <w:pPr>
        <w:pStyle w:val="Ttulo"/>
        <w:rPr>
          <w:rFonts w:ascii="Arial" w:hAnsi="Arial" w:cs="Arial"/>
          <w:sz w:val="28"/>
          <w:szCs w:val="28"/>
          <w:lang w:val="es-ES_tradnl"/>
        </w:rPr>
      </w:pPr>
    </w:p>
    <w:p w:rsidR="00EE79DC" w:rsidRDefault="00EE79DC" w:rsidP="00ED325E">
      <w:pPr>
        <w:pStyle w:val="Ttulo"/>
        <w:rPr>
          <w:rFonts w:ascii="Arial" w:hAnsi="Arial" w:cs="Arial"/>
          <w:sz w:val="28"/>
          <w:szCs w:val="28"/>
          <w:lang w:val="es-ES_tradnl"/>
        </w:rPr>
      </w:pPr>
    </w:p>
    <w:p w:rsidR="00EE79DC" w:rsidRDefault="00EE79DC" w:rsidP="00ED325E">
      <w:pPr>
        <w:pStyle w:val="Ttulo"/>
        <w:rPr>
          <w:rFonts w:ascii="Arial" w:hAnsi="Arial" w:cs="Arial"/>
          <w:sz w:val="28"/>
          <w:szCs w:val="28"/>
          <w:lang w:val="es-ES_tradnl"/>
        </w:rPr>
      </w:pPr>
    </w:p>
    <w:p w:rsidR="00EE79DC" w:rsidRDefault="00EE79DC" w:rsidP="00ED325E">
      <w:pPr>
        <w:pStyle w:val="Ttulo"/>
        <w:rPr>
          <w:rFonts w:ascii="Arial" w:hAnsi="Arial" w:cs="Arial"/>
          <w:sz w:val="28"/>
          <w:szCs w:val="28"/>
          <w:lang w:val="es-ES_tradnl"/>
        </w:rPr>
      </w:pPr>
    </w:p>
    <w:p w:rsidR="00EE79DC" w:rsidRDefault="00EE79DC" w:rsidP="00ED325E">
      <w:pPr>
        <w:pStyle w:val="Ttulo"/>
        <w:rPr>
          <w:rFonts w:ascii="Arial" w:hAnsi="Arial" w:cs="Arial"/>
          <w:sz w:val="28"/>
          <w:szCs w:val="28"/>
          <w:lang w:val="es-ES_tradnl"/>
        </w:rPr>
      </w:pPr>
    </w:p>
    <w:p w:rsidR="00EE79DC" w:rsidRDefault="00EE79DC">
      <w:pPr>
        <w:rPr>
          <w:rFonts w:ascii="Arial" w:eastAsia="Times New Roman" w:hAnsi="Arial" w:cs="Arial"/>
          <w:b/>
          <w:sz w:val="28"/>
          <w:szCs w:val="28"/>
          <w:lang w:val="es-ES_tradnl" w:eastAsia="es-ES"/>
        </w:rPr>
      </w:pPr>
      <w:r>
        <w:rPr>
          <w:rFonts w:ascii="Arial" w:hAnsi="Arial" w:cs="Arial"/>
          <w:sz w:val="28"/>
          <w:szCs w:val="28"/>
          <w:lang w:val="es-ES_tradnl"/>
        </w:rPr>
        <w:br w:type="page"/>
      </w:r>
    </w:p>
    <w:p w:rsidR="00EE79DC" w:rsidRDefault="00EE79DC" w:rsidP="00EE79DC">
      <w:pPr>
        <w:jc w:val="center"/>
        <w:rPr>
          <w:rFonts w:ascii="Arial" w:hAnsi="Arial" w:cs="Arial"/>
          <w:sz w:val="28"/>
          <w:szCs w:val="28"/>
        </w:rPr>
        <w:sectPr w:rsidR="00EE79DC" w:rsidSect="00EE79DC">
          <w:pgSz w:w="12240" w:h="15840" w:code="1"/>
          <w:pgMar w:top="1418" w:right="1701" w:bottom="1418" w:left="1701" w:header="709" w:footer="709" w:gutter="0"/>
          <w:cols w:space="708"/>
          <w:docGrid w:linePitch="360"/>
        </w:sectPr>
      </w:pPr>
    </w:p>
    <w:p w:rsidR="00EE79DC" w:rsidRPr="00DD685B" w:rsidRDefault="00EE79DC" w:rsidP="00EE79DC">
      <w:pPr>
        <w:jc w:val="center"/>
        <w:rPr>
          <w:rFonts w:ascii="Arial" w:hAnsi="Arial" w:cs="Arial"/>
          <w:sz w:val="28"/>
          <w:szCs w:val="28"/>
        </w:rPr>
      </w:pPr>
      <w:r w:rsidRPr="00DD685B">
        <w:rPr>
          <w:rFonts w:ascii="Arial" w:hAnsi="Arial" w:cs="Arial"/>
          <w:sz w:val="28"/>
          <w:szCs w:val="28"/>
        </w:rPr>
        <w:lastRenderedPageBreak/>
        <w:t>H</w:t>
      </w:r>
      <w:r>
        <w:rPr>
          <w:rFonts w:ascii="Arial" w:hAnsi="Arial" w:cs="Arial"/>
          <w:sz w:val="28"/>
          <w:szCs w:val="28"/>
        </w:rPr>
        <w:t>6</w:t>
      </w:r>
    </w:p>
    <w:p w:rsidR="00EE79DC" w:rsidRDefault="00EE79DC" w:rsidP="00EE79DC">
      <w:pPr>
        <w:jc w:val="center"/>
        <w:rPr>
          <w:rFonts w:ascii="Arial" w:hAnsi="Arial" w:cs="Arial"/>
          <w:b/>
          <w:sz w:val="28"/>
          <w:lang w:val="es-ES_tradnl"/>
        </w:rPr>
      </w:pPr>
      <w:r>
        <w:rPr>
          <w:rFonts w:ascii="Arial" w:hAnsi="Arial" w:cs="Arial"/>
          <w:b/>
          <w:sz w:val="28"/>
          <w:lang w:val="es-ES_tradnl"/>
        </w:rPr>
        <w:t>DIAGRAMA SIPOC</w:t>
      </w:r>
    </w:p>
    <w:p w:rsidR="00EE79DC" w:rsidRPr="003F516F" w:rsidRDefault="00EE79DC" w:rsidP="00EE79DC">
      <w:pPr>
        <w:jc w:val="both"/>
        <w:rPr>
          <w:rFonts w:ascii="Arial" w:hAnsi="Arial" w:cs="Arial"/>
          <w:sz w:val="24"/>
        </w:rPr>
      </w:pPr>
      <w:r>
        <w:rPr>
          <w:rFonts w:ascii="Arial" w:hAnsi="Arial" w:cs="Arial"/>
          <w:szCs w:val="24"/>
          <w:lang w:val="es-ES_tradnl"/>
        </w:rPr>
        <w:t xml:space="preserve">Con el fin de que el proceso se vuelva claro para todos los miembros del equipo, se deberá desarrollar (mediante el diagrama </w:t>
      </w:r>
      <w:r w:rsidRPr="00D15412">
        <w:rPr>
          <w:rFonts w:ascii="Arial" w:hAnsi="Arial" w:cs="Arial"/>
          <w:b/>
          <w:szCs w:val="24"/>
          <w:lang w:val="es-ES_tradnl"/>
        </w:rPr>
        <w:t>SIPOC</w:t>
      </w:r>
      <w:r w:rsidRPr="00D15412">
        <w:rPr>
          <w:rFonts w:ascii="Arial" w:hAnsi="Arial" w:cs="Arial"/>
          <w:szCs w:val="24"/>
          <w:lang w:val="es-ES_tradnl"/>
        </w:rPr>
        <w:t>)</w:t>
      </w:r>
      <w:r>
        <w:rPr>
          <w:rFonts w:ascii="Arial" w:hAnsi="Arial" w:cs="Arial"/>
          <w:szCs w:val="24"/>
          <w:lang w:val="es-ES_tradnl"/>
        </w:rPr>
        <w:t xml:space="preserve"> un mapa general del proceso actual donde está implicado el problema identificado. </w:t>
      </w:r>
    </w:p>
    <w:tbl>
      <w:tblPr>
        <w:tblStyle w:val="Tablaconcuadrcula"/>
        <w:tblW w:w="12899" w:type="dxa"/>
        <w:tblInd w:w="250" w:type="dxa"/>
        <w:tblLayout w:type="fixed"/>
        <w:tblLook w:val="04A0" w:firstRow="1" w:lastRow="0" w:firstColumn="1" w:lastColumn="0" w:noHBand="0" w:noVBand="1"/>
      </w:tblPr>
      <w:tblGrid>
        <w:gridCol w:w="2268"/>
        <w:gridCol w:w="2126"/>
        <w:gridCol w:w="3686"/>
        <w:gridCol w:w="2693"/>
        <w:gridCol w:w="2126"/>
      </w:tblGrid>
      <w:tr w:rsidR="00EE79DC" w:rsidRPr="00897B4D" w:rsidTr="00A304B9">
        <w:tc>
          <w:tcPr>
            <w:tcW w:w="2268" w:type="dxa"/>
            <w:tcBorders>
              <w:right w:val="single" w:sz="4" w:space="0" w:color="auto"/>
            </w:tcBorders>
            <w:shd w:val="clear" w:color="auto" w:fill="D9D9D9" w:themeFill="background1" w:themeFillShade="D9"/>
          </w:tcPr>
          <w:p w:rsidR="00EE79DC" w:rsidRDefault="00EE79DC" w:rsidP="00A304B9">
            <w:pPr>
              <w:spacing w:before="60" w:after="60"/>
              <w:jc w:val="center"/>
              <w:rPr>
                <w:rFonts w:ascii="Arial" w:hAnsi="Arial" w:cs="Arial"/>
                <w:b/>
                <w:sz w:val="24"/>
                <w:szCs w:val="24"/>
              </w:rPr>
            </w:pPr>
            <w:r>
              <w:rPr>
                <w:rFonts w:ascii="Arial" w:hAnsi="Arial" w:cs="Arial"/>
                <w:b/>
                <w:sz w:val="24"/>
                <w:szCs w:val="24"/>
              </w:rPr>
              <w:t>PROVEEDORES</w:t>
            </w:r>
          </w:p>
          <w:p w:rsidR="00EE79DC" w:rsidRPr="00897B4D" w:rsidRDefault="00EE79DC" w:rsidP="00A304B9">
            <w:pPr>
              <w:spacing w:before="60" w:after="60"/>
              <w:jc w:val="center"/>
              <w:rPr>
                <w:rFonts w:ascii="Arial" w:hAnsi="Arial" w:cs="Arial"/>
                <w:b/>
                <w:sz w:val="24"/>
                <w:szCs w:val="24"/>
              </w:rPr>
            </w:pPr>
            <w:r>
              <w:rPr>
                <w:rFonts w:ascii="Arial" w:hAnsi="Arial" w:cs="Arial"/>
                <w:b/>
                <w:sz w:val="24"/>
                <w:szCs w:val="24"/>
              </w:rPr>
              <w:t>(</w:t>
            </w:r>
            <w:r w:rsidRPr="006E5A5A">
              <w:rPr>
                <w:rFonts w:ascii="Arial" w:hAnsi="Arial" w:cs="Arial"/>
                <w:b/>
                <w:szCs w:val="24"/>
              </w:rPr>
              <w:t>quienes proveen al proceso de los principales insumos)</w:t>
            </w:r>
          </w:p>
          <w:p w:rsidR="00EE79DC" w:rsidRPr="00897B4D" w:rsidRDefault="00EE79DC" w:rsidP="00A304B9">
            <w:pPr>
              <w:spacing w:before="60" w:after="60"/>
              <w:jc w:val="center"/>
              <w:rPr>
                <w:rFonts w:ascii="Arial" w:hAnsi="Arial" w:cs="Arial"/>
                <w:b/>
                <w:sz w:val="24"/>
                <w:szCs w:val="24"/>
              </w:rPr>
            </w:pPr>
          </w:p>
        </w:tc>
        <w:tc>
          <w:tcPr>
            <w:tcW w:w="2126" w:type="dxa"/>
            <w:tcBorders>
              <w:left w:val="single" w:sz="4" w:space="0" w:color="auto"/>
            </w:tcBorders>
            <w:shd w:val="clear" w:color="auto" w:fill="D9D9D9" w:themeFill="background1" w:themeFillShade="D9"/>
          </w:tcPr>
          <w:p w:rsidR="00EE79DC" w:rsidRPr="00897B4D" w:rsidRDefault="00EE79DC" w:rsidP="00A304B9">
            <w:pPr>
              <w:spacing w:before="60" w:after="60"/>
              <w:jc w:val="center"/>
              <w:rPr>
                <w:rFonts w:ascii="Arial" w:hAnsi="Arial" w:cs="Arial"/>
                <w:b/>
                <w:sz w:val="24"/>
                <w:szCs w:val="24"/>
              </w:rPr>
            </w:pPr>
            <w:r>
              <w:rPr>
                <w:rFonts w:ascii="Arial" w:hAnsi="Arial" w:cs="Arial"/>
                <w:b/>
                <w:sz w:val="24"/>
                <w:szCs w:val="24"/>
              </w:rPr>
              <w:t xml:space="preserve">ENTRADAS </w:t>
            </w:r>
            <w:r w:rsidRPr="006E5A5A">
              <w:rPr>
                <w:rFonts w:ascii="Arial" w:hAnsi="Arial" w:cs="Arial"/>
                <w:b/>
                <w:szCs w:val="24"/>
              </w:rPr>
              <w:t>(principales insumos que se transforman durante el proceso)</w:t>
            </w:r>
          </w:p>
        </w:tc>
        <w:tc>
          <w:tcPr>
            <w:tcW w:w="3686" w:type="dxa"/>
            <w:shd w:val="clear" w:color="auto" w:fill="D9D9D9" w:themeFill="background1" w:themeFillShade="D9"/>
          </w:tcPr>
          <w:p w:rsidR="00EE79DC" w:rsidRDefault="00EE79DC" w:rsidP="00A304B9">
            <w:pPr>
              <w:spacing w:before="60" w:after="60"/>
              <w:jc w:val="center"/>
              <w:rPr>
                <w:rFonts w:ascii="Arial" w:hAnsi="Arial" w:cs="Arial"/>
                <w:b/>
                <w:sz w:val="24"/>
                <w:szCs w:val="24"/>
              </w:rPr>
            </w:pPr>
            <w:r w:rsidRPr="00897B4D">
              <w:rPr>
                <w:rFonts w:ascii="Arial" w:hAnsi="Arial" w:cs="Arial"/>
                <w:b/>
                <w:sz w:val="24"/>
                <w:szCs w:val="24"/>
              </w:rPr>
              <w:t>PROCESO</w:t>
            </w:r>
          </w:p>
          <w:p w:rsidR="00EE79DC" w:rsidRPr="00897B4D" w:rsidRDefault="00EE79DC" w:rsidP="00A304B9">
            <w:pPr>
              <w:spacing w:before="60" w:after="60"/>
              <w:jc w:val="center"/>
              <w:rPr>
                <w:rFonts w:ascii="Arial" w:hAnsi="Arial" w:cs="Arial"/>
                <w:b/>
                <w:sz w:val="24"/>
                <w:szCs w:val="24"/>
              </w:rPr>
            </w:pPr>
            <w:r w:rsidRPr="006E5A5A">
              <w:rPr>
                <w:rFonts w:ascii="Arial" w:hAnsi="Arial" w:cs="Arial"/>
                <w:b/>
                <w:szCs w:val="24"/>
              </w:rPr>
              <w:t>(principales pasos del proceso, máximo 7 pasos)</w:t>
            </w:r>
          </w:p>
        </w:tc>
        <w:tc>
          <w:tcPr>
            <w:tcW w:w="2693" w:type="dxa"/>
            <w:tcBorders>
              <w:right w:val="single" w:sz="4" w:space="0" w:color="auto"/>
            </w:tcBorders>
            <w:shd w:val="clear" w:color="auto" w:fill="D9D9D9" w:themeFill="background1" w:themeFillShade="D9"/>
          </w:tcPr>
          <w:p w:rsidR="00EE79DC" w:rsidRDefault="00EE79DC" w:rsidP="00A304B9">
            <w:pPr>
              <w:spacing w:before="60" w:after="60"/>
              <w:jc w:val="center"/>
              <w:rPr>
                <w:rFonts w:ascii="Arial" w:hAnsi="Arial" w:cs="Arial"/>
                <w:b/>
                <w:sz w:val="24"/>
                <w:szCs w:val="24"/>
              </w:rPr>
            </w:pPr>
            <w:r w:rsidRPr="00897B4D">
              <w:rPr>
                <w:rFonts w:ascii="Arial" w:hAnsi="Arial" w:cs="Arial"/>
                <w:b/>
                <w:sz w:val="24"/>
                <w:szCs w:val="24"/>
              </w:rPr>
              <w:t>S</w:t>
            </w:r>
            <w:r>
              <w:rPr>
                <w:rFonts w:ascii="Arial" w:hAnsi="Arial" w:cs="Arial"/>
                <w:b/>
                <w:sz w:val="24"/>
                <w:szCs w:val="24"/>
              </w:rPr>
              <w:t>ALIDAS</w:t>
            </w:r>
          </w:p>
          <w:p w:rsidR="00EE79DC" w:rsidRPr="00897B4D" w:rsidRDefault="00EE79DC" w:rsidP="00A304B9">
            <w:pPr>
              <w:spacing w:before="60" w:after="60"/>
              <w:jc w:val="center"/>
              <w:rPr>
                <w:rFonts w:ascii="Arial" w:hAnsi="Arial" w:cs="Arial"/>
                <w:b/>
                <w:sz w:val="24"/>
                <w:szCs w:val="24"/>
              </w:rPr>
            </w:pPr>
            <w:r w:rsidRPr="006E5A5A">
              <w:rPr>
                <w:rFonts w:ascii="Arial" w:hAnsi="Arial" w:cs="Arial"/>
                <w:b/>
                <w:szCs w:val="24"/>
              </w:rPr>
              <w:t>(principales salidas del proceso, lo que se entrega al cliente)</w:t>
            </w:r>
          </w:p>
        </w:tc>
        <w:tc>
          <w:tcPr>
            <w:tcW w:w="2126" w:type="dxa"/>
            <w:tcBorders>
              <w:left w:val="single" w:sz="4" w:space="0" w:color="auto"/>
            </w:tcBorders>
            <w:shd w:val="clear" w:color="auto" w:fill="D9D9D9" w:themeFill="background1" w:themeFillShade="D9"/>
          </w:tcPr>
          <w:p w:rsidR="00EE79DC" w:rsidRDefault="00EE79DC" w:rsidP="00A304B9">
            <w:pPr>
              <w:spacing w:before="60" w:after="60"/>
              <w:jc w:val="center"/>
              <w:rPr>
                <w:rFonts w:ascii="Arial" w:hAnsi="Arial" w:cs="Arial"/>
                <w:b/>
                <w:sz w:val="24"/>
                <w:szCs w:val="24"/>
              </w:rPr>
            </w:pPr>
            <w:r w:rsidRPr="00897B4D">
              <w:rPr>
                <w:rFonts w:ascii="Arial" w:hAnsi="Arial" w:cs="Arial"/>
                <w:b/>
                <w:sz w:val="24"/>
                <w:szCs w:val="24"/>
              </w:rPr>
              <w:t>C</w:t>
            </w:r>
            <w:r>
              <w:rPr>
                <w:rFonts w:ascii="Arial" w:hAnsi="Arial" w:cs="Arial"/>
                <w:b/>
                <w:sz w:val="24"/>
                <w:szCs w:val="24"/>
              </w:rPr>
              <w:t>LIENTES</w:t>
            </w:r>
          </w:p>
          <w:p w:rsidR="00EE79DC" w:rsidRPr="00897B4D" w:rsidRDefault="00EE79DC" w:rsidP="00A304B9">
            <w:pPr>
              <w:spacing w:before="60" w:after="60"/>
              <w:jc w:val="center"/>
              <w:rPr>
                <w:rFonts w:ascii="Arial" w:hAnsi="Arial" w:cs="Arial"/>
                <w:b/>
                <w:sz w:val="24"/>
                <w:szCs w:val="24"/>
              </w:rPr>
            </w:pPr>
            <w:r w:rsidRPr="006E5A5A">
              <w:rPr>
                <w:rFonts w:ascii="Arial" w:hAnsi="Arial" w:cs="Arial"/>
                <w:b/>
                <w:szCs w:val="24"/>
              </w:rPr>
              <w:t>(los que reciben las salidas del proceso, los principales clientes)</w:t>
            </w:r>
          </w:p>
        </w:tc>
      </w:tr>
      <w:tr w:rsidR="00EE79DC" w:rsidRPr="000B5590" w:rsidTr="00A304B9">
        <w:trPr>
          <w:trHeight w:val="3216"/>
        </w:trPr>
        <w:tc>
          <w:tcPr>
            <w:tcW w:w="2268" w:type="dxa"/>
            <w:tcBorders>
              <w:right w:val="single" w:sz="4" w:space="0" w:color="auto"/>
            </w:tcBorders>
          </w:tcPr>
          <w:p w:rsidR="00EE79DC" w:rsidRDefault="00EE79DC" w:rsidP="00A304B9">
            <w:pPr>
              <w:rPr>
                <w:b/>
              </w:rPr>
            </w:pPr>
          </w:p>
          <w:p w:rsidR="00EE79DC" w:rsidRDefault="00EE79DC" w:rsidP="00A304B9">
            <w:pPr>
              <w:rPr>
                <w:b/>
              </w:rPr>
            </w:pPr>
          </w:p>
          <w:p w:rsidR="00EE79DC" w:rsidRDefault="00EE79DC" w:rsidP="00A304B9">
            <w:pPr>
              <w:rPr>
                <w:b/>
              </w:rPr>
            </w:pPr>
          </w:p>
          <w:p w:rsidR="00EE79DC" w:rsidRDefault="00EE79DC" w:rsidP="00A304B9">
            <w:pPr>
              <w:rPr>
                <w:b/>
              </w:rPr>
            </w:pPr>
          </w:p>
          <w:p w:rsidR="00EE79DC" w:rsidRDefault="00EE79DC" w:rsidP="00A304B9">
            <w:pPr>
              <w:rPr>
                <w:b/>
              </w:rPr>
            </w:pPr>
          </w:p>
          <w:p w:rsidR="00EE79DC" w:rsidRDefault="00EE79DC" w:rsidP="00A304B9">
            <w:pPr>
              <w:rPr>
                <w:b/>
              </w:rPr>
            </w:pPr>
          </w:p>
          <w:p w:rsidR="00EE79DC" w:rsidRDefault="00EE79DC" w:rsidP="00A304B9">
            <w:pPr>
              <w:rPr>
                <w:b/>
              </w:rPr>
            </w:pPr>
          </w:p>
          <w:p w:rsidR="00EE79DC" w:rsidRDefault="00EE79DC" w:rsidP="00A304B9">
            <w:pPr>
              <w:rPr>
                <w:b/>
              </w:rPr>
            </w:pPr>
          </w:p>
          <w:p w:rsidR="00EE79DC" w:rsidRDefault="00EE79DC" w:rsidP="00A304B9">
            <w:pPr>
              <w:rPr>
                <w:b/>
              </w:rPr>
            </w:pPr>
          </w:p>
          <w:p w:rsidR="00EE79DC" w:rsidRDefault="00EE79DC" w:rsidP="00A304B9">
            <w:pPr>
              <w:rPr>
                <w:b/>
              </w:rPr>
            </w:pPr>
          </w:p>
          <w:p w:rsidR="00EE79DC" w:rsidRDefault="00EE79DC" w:rsidP="00A304B9">
            <w:pPr>
              <w:rPr>
                <w:b/>
              </w:rPr>
            </w:pPr>
          </w:p>
          <w:p w:rsidR="00EE79DC" w:rsidRPr="000B5590" w:rsidRDefault="00EE79DC" w:rsidP="00A304B9">
            <w:pPr>
              <w:rPr>
                <w:b/>
              </w:rPr>
            </w:pPr>
          </w:p>
        </w:tc>
        <w:tc>
          <w:tcPr>
            <w:tcW w:w="2126" w:type="dxa"/>
            <w:tcBorders>
              <w:left w:val="single" w:sz="4" w:space="0" w:color="auto"/>
            </w:tcBorders>
          </w:tcPr>
          <w:p w:rsidR="00EE79DC" w:rsidRPr="000B5590" w:rsidRDefault="00EE79DC" w:rsidP="00A304B9">
            <w:pPr>
              <w:rPr>
                <w:b/>
              </w:rPr>
            </w:pPr>
          </w:p>
        </w:tc>
        <w:tc>
          <w:tcPr>
            <w:tcW w:w="3686" w:type="dxa"/>
            <w:vMerge w:val="restart"/>
          </w:tcPr>
          <w:p w:rsidR="00EE79DC" w:rsidRPr="000B5590" w:rsidRDefault="00EE79DC" w:rsidP="00A304B9">
            <w:pPr>
              <w:jc w:val="center"/>
              <w:rPr>
                <w:b/>
              </w:rPr>
            </w:pPr>
          </w:p>
        </w:tc>
        <w:tc>
          <w:tcPr>
            <w:tcW w:w="2693" w:type="dxa"/>
            <w:vMerge w:val="restart"/>
            <w:tcBorders>
              <w:right w:val="single" w:sz="4" w:space="0" w:color="auto"/>
            </w:tcBorders>
          </w:tcPr>
          <w:p w:rsidR="00EE79DC" w:rsidRPr="000B5590" w:rsidRDefault="00EE79DC" w:rsidP="00A304B9">
            <w:pPr>
              <w:jc w:val="center"/>
              <w:rPr>
                <w:b/>
              </w:rPr>
            </w:pPr>
          </w:p>
        </w:tc>
        <w:tc>
          <w:tcPr>
            <w:tcW w:w="2126" w:type="dxa"/>
            <w:vMerge w:val="restart"/>
            <w:tcBorders>
              <w:left w:val="single" w:sz="4" w:space="0" w:color="auto"/>
            </w:tcBorders>
          </w:tcPr>
          <w:p w:rsidR="00EE79DC" w:rsidRPr="000B5590" w:rsidRDefault="00EE79DC" w:rsidP="00A304B9">
            <w:pPr>
              <w:jc w:val="center"/>
              <w:rPr>
                <w:b/>
              </w:rPr>
            </w:pPr>
          </w:p>
        </w:tc>
      </w:tr>
      <w:tr w:rsidR="00EE79DC" w:rsidRPr="000B5590" w:rsidTr="00A304B9">
        <w:trPr>
          <w:trHeight w:val="1995"/>
        </w:trPr>
        <w:tc>
          <w:tcPr>
            <w:tcW w:w="4394" w:type="dxa"/>
            <w:gridSpan w:val="2"/>
            <w:tcBorders>
              <w:bottom w:val="single" w:sz="4" w:space="0" w:color="auto"/>
            </w:tcBorders>
          </w:tcPr>
          <w:p w:rsidR="00EE79DC" w:rsidRPr="006E5A5A" w:rsidRDefault="00EE79DC" w:rsidP="00A304B9">
            <w:pPr>
              <w:rPr>
                <w:rFonts w:ascii="Arial" w:hAnsi="Arial" w:cs="Arial"/>
                <w:b/>
                <w:sz w:val="24"/>
              </w:rPr>
            </w:pPr>
            <w:r w:rsidRPr="006E5A5A">
              <w:rPr>
                <w:rFonts w:ascii="Arial" w:hAnsi="Arial" w:cs="Arial"/>
                <w:b/>
                <w:sz w:val="24"/>
              </w:rPr>
              <w:lastRenderedPageBreak/>
              <w:t xml:space="preserve">Facilitadores </w:t>
            </w:r>
            <w:r w:rsidRPr="006E5A5A">
              <w:rPr>
                <w:rFonts w:ascii="Arial" w:hAnsi="Arial" w:cs="Arial"/>
              </w:rPr>
              <w:t>(recursos que se utilizan durante el proceso, no se transforman):</w:t>
            </w:r>
            <w:r w:rsidRPr="006E5A5A">
              <w:rPr>
                <w:rFonts w:ascii="Arial" w:hAnsi="Arial" w:cs="Arial"/>
                <w:b/>
                <w:sz w:val="24"/>
              </w:rPr>
              <w:t xml:space="preserve"> </w:t>
            </w:r>
          </w:p>
          <w:p w:rsidR="00EE79DC" w:rsidRPr="006E5A5A" w:rsidRDefault="00EE79DC" w:rsidP="00A304B9">
            <w:pPr>
              <w:rPr>
                <w:rFonts w:ascii="Arial" w:hAnsi="Arial" w:cs="Arial"/>
                <w:b/>
                <w:sz w:val="24"/>
              </w:rPr>
            </w:pPr>
          </w:p>
        </w:tc>
        <w:tc>
          <w:tcPr>
            <w:tcW w:w="3686" w:type="dxa"/>
            <w:vMerge/>
          </w:tcPr>
          <w:p w:rsidR="00EE79DC" w:rsidRPr="000B5590" w:rsidRDefault="00EE79DC" w:rsidP="00A304B9">
            <w:pPr>
              <w:jc w:val="center"/>
              <w:rPr>
                <w:b/>
              </w:rPr>
            </w:pPr>
          </w:p>
        </w:tc>
        <w:tc>
          <w:tcPr>
            <w:tcW w:w="2693" w:type="dxa"/>
            <w:vMerge/>
            <w:tcBorders>
              <w:right w:val="single" w:sz="4" w:space="0" w:color="auto"/>
            </w:tcBorders>
          </w:tcPr>
          <w:p w:rsidR="00EE79DC" w:rsidRPr="000B5590" w:rsidRDefault="00EE79DC" w:rsidP="00A304B9">
            <w:pPr>
              <w:jc w:val="center"/>
              <w:rPr>
                <w:b/>
              </w:rPr>
            </w:pPr>
          </w:p>
        </w:tc>
        <w:tc>
          <w:tcPr>
            <w:tcW w:w="2126" w:type="dxa"/>
            <w:vMerge/>
            <w:tcBorders>
              <w:left w:val="single" w:sz="4" w:space="0" w:color="auto"/>
            </w:tcBorders>
          </w:tcPr>
          <w:p w:rsidR="00EE79DC" w:rsidRPr="000B5590" w:rsidRDefault="00EE79DC" w:rsidP="00A304B9">
            <w:pPr>
              <w:jc w:val="center"/>
              <w:rPr>
                <w:b/>
              </w:rPr>
            </w:pPr>
          </w:p>
        </w:tc>
      </w:tr>
    </w:tbl>
    <w:p w:rsidR="00321344" w:rsidRDefault="00321344" w:rsidP="00EE79DC">
      <w:pPr>
        <w:pStyle w:val="Ttulo"/>
        <w:rPr>
          <w:rFonts w:ascii="Arial" w:hAnsi="Arial" w:cs="Arial"/>
          <w:sz w:val="28"/>
          <w:szCs w:val="28"/>
        </w:rPr>
      </w:pPr>
    </w:p>
    <w:p w:rsidR="00EE79DC" w:rsidRPr="00DD685B" w:rsidRDefault="00EE79DC" w:rsidP="00EE79DC">
      <w:pPr>
        <w:pStyle w:val="Ttulo"/>
        <w:rPr>
          <w:rFonts w:ascii="Arial" w:hAnsi="Arial" w:cs="Arial"/>
          <w:sz w:val="28"/>
          <w:szCs w:val="28"/>
        </w:rPr>
      </w:pPr>
      <w:bookmarkStart w:id="0" w:name="_GoBack"/>
      <w:bookmarkEnd w:id="0"/>
      <w:r w:rsidRPr="00DD685B">
        <w:rPr>
          <w:rFonts w:ascii="Arial" w:hAnsi="Arial" w:cs="Arial"/>
          <w:sz w:val="28"/>
          <w:szCs w:val="28"/>
        </w:rPr>
        <w:t>H</w:t>
      </w:r>
      <w:r>
        <w:rPr>
          <w:rFonts w:ascii="Arial" w:hAnsi="Arial" w:cs="Arial"/>
          <w:sz w:val="28"/>
          <w:szCs w:val="28"/>
        </w:rPr>
        <w:t>7</w:t>
      </w:r>
    </w:p>
    <w:p w:rsidR="00EE79DC" w:rsidRDefault="00EE79DC" w:rsidP="00EE79DC">
      <w:pPr>
        <w:jc w:val="center"/>
        <w:rPr>
          <w:rFonts w:ascii="Arial" w:hAnsi="Arial" w:cs="Arial"/>
          <w:b/>
          <w:sz w:val="28"/>
          <w:lang w:val="es-ES_tradnl"/>
        </w:rPr>
      </w:pPr>
      <w:r>
        <w:rPr>
          <w:rFonts w:ascii="Arial" w:hAnsi="Arial" w:cs="Arial"/>
          <w:b/>
          <w:sz w:val="28"/>
          <w:lang w:val="es-ES_tradnl"/>
        </w:rPr>
        <w:t>DECLARACIÓN DE REQUISITOS</w:t>
      </w:r>
    </w:p>
    <w:p w:rsidR="00EE79DC" w:rsidRDefault="00EE79DC" w:rsidP="00EE79DC">
      <w:pPr>
        <w:jc w:val="both"/>
        <w:rPr>
          <w:rFonts w:ascii="Arial" w:hAnsi="Arial" w:cs="Arial"/>
          <w:szCs w:val="24"/>
          <w:lang w:val="es-ES_tradnl"/>
        </w:rPr>
      </w:pPr>
      <w:r>
        <w:rPr>
          <w:rFonts w:ascii="Arial" w:hAnsi="Arial" w:cs="Arial"/>
          <w:szCs w:val="24"/>
          <w:lang w:val="es-ES_tradnl"/>
        </w:rPr>
        <w:t xml:space="preserve">Con el fin de traducir la “voz del cliente” en requisitos que debe cumplir el proceso, el equipo deberá hacer la “declaración de requisitos”, incluyendo tanto requisitos de resultados como requisitos de servicio, clasificándoles además según el análisis de </w:t>
      </w:r>
      <w:proofErr w:type="spellStart"/>
      <w:r>
        <w:rPr>
          <w:rFonts w:ascii="Arial" w:hAnsi="Arial" w:cs="Arial"/>
          <w:szCs w:val="24"/>
          <w:lang w:val="es-ES_tradnl"/>
        </w:rPr>
        <w:t>Kano</w:t>
      </w:r>
      <w:proofErr w:type="spellEnd"/>
      <w:r>
        <w:rPr>
          <w:rFonts w:ascii="Arial" w:hAnsi="Arial" w:cs="Arial"/>
          <w:szCs w:val="24"/>
          <w:lang w:val="es-ES_tradnl"/>
        </w:rPr>
        <w:t xml:space="preserve">. Para escuchar la voz del cliente se pueden usar como base resultados de encuestas, información de la oficina de quejas, </w:t>
      </w:r>
      <w:proofErr w:type="spellStart"/>
      <w:r>
        <w:rPr>
          <w:rFonts w:ascii="Arial" w:hAnsi="Arial" w:cs="Arial"/>
          <w:szCs w:val="24"/>
          <w:lang w:val="es-ES_tradnl"/>
        </w:rPr>
        <w:t>focus</w:t>
      </w:r>
      <w:proofErr w:type="spellEnd"/>
      <w:r>
        <w:rPr>
          <w:rFonts w:ascii="Arial" w:hAnsi="Arial" w:cs="Arial"/>
          <w:szCs w:val="24"/>
          <w:lang w:val="es-ES_tradnl"/>
        </w:rPr>
        <w:t xml:space="preserve"> </w:t>
      </w:r>
      <w:proofErr w:type="spellStart"/>
      <w:r>
        <w:rPr>
          <w:rFonts w:ascii="Arial" w:hAnsi="Arial" w:cs="Arial"/>
          <w:szCs w:val="24"/>
          <w:lang w:val="es-ES_tradnl"/>
        </w:rPr>
        <w:t>groups</w:t>
      </w:r>
      <w:proofErr w:type="spellEnd"/>
      <w:r>
        <w:rPr>
          <w:rFonts w:ascii="Arial" w:hAnsi="Arial" w:cs="Arial"/>
          <w:szCs w:val="24"/>
          <w:lang w:val="es-ES_tradnl"/>
        </w:rPr>
        <w:t>, etc.</w:t>
      </w:r>
    </w:p>
    <w:p w:rsidR="00EE79DC" w:rsidRDefault="00EE79DC" w:rsidP="00EE79DC">
      <w:pPr>
        <w:jc w:val="both"/>
        <w:rPr>
          <w:rFonts w:ascii="Arial" w:hAnsi="Arial" w:cs="Arial"/>
          <w:szCs w:val="24"/>
          <w:lang w:val="es-ES_tradnl"/>
        </w:rPr>
      </w:pPr>
    </w:p>
    <w:tbl>
      <w:tblPr>
        <w:tblStyle w:val="Tablaconcuadrcula"/>
        <w:tblW w:w="4920" w:type="pct"/>
        <w:tblLayout w:type="fixed"/>
        <w:tblLook w:val="04A0" w:firstRow="1" w:lastRow="0" w:firstColumn="1" w:lastColumn="0" w:noHBand="0" w:noVBand="1"/>
      </w:tblPr>
      <w:tblGrid>
        <w:gridCol w:w="2942"/>
        <w:gridCol w:w="3262"/>
        <w:gridCol w:w="3541"/>
        <w:gridCol w:w="848"/>
        <w:gridCol w:w="710"/>
        <w:gridCol w:w="570"/>
        <w:gridCol w:w="565"/>
        <w:gridCol w:w="570"/>
      </w:tblGrid>
      <w:tr w:rsidR="00EE79DC" w:rsidRPr="00DC2E4A" w:rsidTr="00A304B9">
        <w:tc>
          <w:tcPr>
            <w:tcW w:w="5000" w:type="pct"/>
            <w:gridSpan w:val="8"/>
            <w:shd w:val="clear" w:color="auto" w:fill="BFBFBF" w:themeFill="background1" w:themeFillShade="BF"/>
          </w:tcPr>
          <w:p w:rsidR="00EE79DC" w:rsidRPr="00DC2E4A" w:rsidRDefault="00EE79DC" w:rsidP="00A304B9">
            <w:pPr>
              <w:jc w:val="center"/>
              <w:rPr>
                <w:b/>
                <w:sz w:val="28"/>
              </w:rPr>
            </w:pPr>
            <w:r w:rsidRPr="00DC2E4A">
              <w:rPr>
                <w:b/>
                <w:sz w:val="28"/>
              </w:rPr>
              <w:t>HOJA DE TRABAJO PARA LA DECLARACIÓN DE REQUISITOS</w:t>
            </w:r>
          </w:p>
        </w:tc>
      </w:tr>
      <w:tr w:rsidR="00EE79DC" w:rsidRPr="00DC2E4A" w:rsidTr="00A304B9">
        <w:tc>
          <w:tcPr>
            <w:tcW w:w="1131" w:type="pct"/>
            <w:vMerge w:val="restart"/>
          </w:tcPr>
          <w:p w:rsidR="00EE79DC" w:rsidRPr="00DC2E4A" w:rsidRDefault="00EE79DC" w:rsidP="00A304B9">
            <w:pPr>
              <w:jc w:val="center"/>
              <w:rPr>
                <w:b/>
                <w:sz w:val="28"/>
              </w:rPr>
            </w:pPr>
            <w:r w:rsidRPr="00DC2E4A">
              <w:rPr>
                <w:b/>
                <w:sz w:val="28"/>
              </w:rPr>
              <w:t>Comentario de cliente</w:t>
            </w:r>
            <w:r>
              <w:rPr>
                <w:b/>
                <w:sz w:val="28"/>
              </w:rPr>
              <w:t xml:space="preserve">   </w:t>
            </w:r>
          </w:p>
        </w:tc>
        <w:tc>
          <w:tcPr>
            <w:tcW w:w="1254" w:type="pct"/>
            <w:vMerge w:val="restart"/>
          </w:tcPr>
          <w:p w:rsidR="00EE79DC" w:rsidRPr="00DC2E4A" w:rsidRDefault="00EE79DC" w:rsidP="00A304B9">
            <w:pPr>
              <w:jc w:val="center"/>
              <w:rPr>
                <w:b/>
                <w:sz w:val="28"/>
              </w:rPr>
            </w:pPr>
            <w:r w:rsidRPr="00DC2E4A">
              <w:rPr>
                <w:b/>
                <w:sz w:val="28"/>
              </w:rPr>
              <w:t>Imagen o aspecto clave</w:t>
            </w:r>
          </w:p>
        </w:tc>
        <w:tc>
          <w:tcPr>
            <w:tcW w:w="1361" w:type="pct"/>
            <w:vMerge w:val="restart"/>
          </w:tcPr>
          <w:p w:rsidR="00EE79DC" w:rsidRPr="00DC2E4A" w:rsidRDefault="00EE79DC" w:rsidP="00A304B9">
            <w:pPr>
              <w:jc w:val="center"/>
              <w:rPr>
                <w:b/>
                <w:sz w:val="28"/>
              </w:rPr>
            </w:pPr>
            <w:r w:rsidRPr="00DC2E4A">
              <w:rPr>
                <w:b/>
                <w:sz w:val="28"/>
              </w:rPr>
              <w:t>Requisitos</w:t>
            </w:r>
            <w:r>
              <w:rPr>
                <w:b/>
                <w:sz w:val="28"/>
              </w:rPr>
              <w:t xml:space="preserve">  </w:t>
            </w:r>
          </w:p>
        </w:tc>
        <w:tc>
          <w:tcPr>
            <w:tcW w:w="599" w:type="pct"/>
            <w:gridSpan w:val="2"/>
          </w:tcPr>
          <w:p w:rsidR="00EE79DC" w:rsidRDefault="00EE79DC" w:rsidP="00A304B9">
            <w:pPr>
              <w:jc w:val="center"/>
              <w:rPr>
                <w:b/>
                <w:sz w:val="24"/>
                <w:szCs w:val="24"/>
              </w:rPr>
            </w:pPr>
            <w:r w:rsidRPr="00DC2E4A">
              <w:rPr>
                <w:b/>
                <w:sz w:val="24"/>
                <w:szCs w:val="24"/>
              </w:rPr>
              <w:t xml:space="preserve">Categoría de </w:t>
            </w:r>
          </w:p>
          <w:p w:rsidR="00EE79DC" w:rsidRPr="00DC2E4A" w:rsidRDefault="00EE79DC" w:rsidP="00A304B9">
            <w:pPr>
              <w:jc w:val="center"/>
              <w:rPr>
                <w:b/>
                <w:sz w:val="24"/>
                <w:szCs w:val="24"/>
              </w:rPr>
            </w:pPr>
            <w:r w:rsidRPr="00DC2E4A">
              <w:rPr>
                <w:b/>
                <w:sz w:val="24"/>
                <w:szCs w:val="24"/>
              </w:rPr>
              <w:t>requisito</w:t>
            </w:r>
          </w:p>
        </w:tc>
        <w:tc>
          <w:tcPr>
            <w:tcW w:w="655" w:type="pct"/>
            <w:gridSpan w:val="3"/>
          </w:tcPr>
          <w:p w:rsidR="00EE79DC" w:rsidRDefault="00EE79DC" w:rsidP="00A304B9">
            <w:pPr>
              <w:jc w:val="center"/>
              <w:rPr>
                <w:b/>
                <w:sz w:val="24"/>
                <w:szCs w:val="24"/>
              </w:rPr>
            </w:pPr>
            <w:r w:rsidRPr="00DC2E4A">
              <w:rPr>
                <w:b/>
                <w:sz w:val="24"/>
                <w:szCs w:val="24"/>
              </w:rPr>
              <w:t xml:space="preserve">Clasificación </w:t>
            </w:r>
          </w:p>
          <w:p w:rsidR="00EE79DC" w:rsidRPr="00DC2E4A" w:rsidRDefault="00EE79DC" w:rsidP="00A304B9">
            <w:pPr>
              <w:jc w:val="center"/>
              <w:rPr>
                <w:b/>
                <w:sz w:val="24"/>
                <w:szCs w:val="24"/>
              </w:rPr>
            </w:pPr>
            <w:r w:rsidRPr="00DC2E4A">
              <w:rPr>
                <w:b/>
                <w:sz w:val="24"/>
                <w:szCs w:val="24"/>
              </w:rPr>
              <w:t>del requisito</w:t>
            </w:r>
          </w:p>
        </w:tc>
      </w:tr>
      <w:tr w:rsidR="00EE79DC" w:rsidTr="00A304B9">
        <w:tc>
          <w:tcPr>
            <w:tcW w:w="1131" w:type="pct"/>
            <w:vMerge/>
          </w:tcPr>
          <w:p w:rsidR="00EE79DC" w:rsidRDefault="00EE79DC" w:rsidP="00A304B9"/>
        </w:tc>
        <w:tc>
          <w:tcPr>
            <w:tcW w:w="1254" w:type="pct"/>
            <w:vMerge/>
          </w:tcPr>
          <w:p w:rsidR="00EE79DC" w:rsidRDefault="00EE79DC" w:rsidP="00A304B9"/>
        </w:tc>
        <w:tc>
          <w:tcPr>
            <w:tcW w:w="1361" w:type="pct"/>
            <w:vMerge/>
          </w:tcPr>
          <w:p w:rsidR="00EE79DC" w:rsidRDefault="00EE79DC" w:rsidP="00A304B9"/>
        </w:tc>
        <w:tc>
          <w:tcPr>
            <w:tcW w:w="326" w:type="pct"/>
          </w:tcPr>
          <w:p w:rsidR="00EE79DC" w:rsidRPr="00C21C5C" w:rsidRDefault="00EE79DC" w:rsidP="00A304B9">
            <w:pPr>
              <w:jc w:val="center"/>
              <w:rPr>
                <w:b/>
                <w:sz w:val="28"/>
              </w:rPr>
            </w:pPr>
            <w:r w:rsidRPr="00C21C5C">
              <w:rPr>
                <w:b/>
                <w:sz w:val="28"/>
              </w:rPr>
              <w:t>RR</w:t>
            </w:r>
          </w:p>
        </w:tc>
        <w:tc>
          <w:tcPr>
            <w:tcW w:w="273" w:type="pct"/>
          </w:tcPr>
          <w:p w:rsidR="00EE79DC" w:rsidRPr="00C21C5C" w:rsidRDefault="00EE79DC" w:rsidP="00A304B9">
            <w:pPr>
              <w:jc w:val="center"/>
              <w:rPr>
                <w:b/>
                <w:sz w:val="28"/>
              </w:rPr>
            </w:pPr>
            <w:r w:rsidRPr="00C21C5C">
              <w:rPr>
                <w:b/>
                <w:sz w:val="28"/>
              </w:rPr>
              <w:t>RS</w:t>
            </w:r>
          </w:p>
        </w:tc>
        <w:tc>
          <w:tcPr>
            <w:tcW w:w="219" w:type="pct"/>
          </w:tcPr>
          <w:p w:rsidR="00EE79DC" w:rsidRDefault="00EE79DC" w:rsidP="00A304B9">
            <w:pPr>
              <w:jc w:val="center"/>
            </w:pPr>
            <w:r>
              <w:rPr>
                <w:b/>
                <w:sz w:val="28"/>
              </w:rPr>
              <w:t>I</w:t>
            </w:r>
          </w:p>
        </w:tc>
        <w:tc>
          <w:tcPr>
            <w:tcW w:w="217" w:type="pct"/>
          </w:tcPr>
          <w:p w:rsidR="00EE79DC" w:rsidRDefault="00EE79DC" w:rsidP="00A304B9">
            <w:pPr>
              <w:jc w:val="center"/>
            </w:pPr>
            <w:r>
              <w:rPr>
                <w:b/>
                <w:sz w:val="28"/>
              </w:rPr>
              <w:t>S</w:t>
            </w:r>
          </w:p>
        </w:tc>
        <w:tc>
          <w:tcPr>
            <w:tcW w:w="219" w:type="pct"/>
          </w:tcPr>
          <w:p w:rsidR="00EE79DC" w:rsidRDefault="00EE79DC" w:rsidP="00A304B9">
            <w:pPr>
              <w:jc w:val="center"/>
            </w:pPr>
            <w:r>
              <w:rPr>
                <w:b/>
                <w:sz w:val="28"/>
              </w:rPr>
              <w:t>E</w:t>
            </w:r>
          </w:p>
        </w:tc>
      </w:tr>
      <w:tr w:rsidR="00EE79DC" w:rsidTr="00A304B9">
        <w:tc>
          <w:tcPr>
            <w:tcW w:w="1131" w:type="pct"/>
          </w:tcPr>
          <w:p w:rsidR="00EE79DC" w:rsidRDefault="00EE79DC" w:rsidP="00A304B9"/>
          <w:p w:rsidR="00EE79DC" w:rsidRDefault="00EE79DC" w:rsidP="00A304B9"/>
          <w:p w:rsidR="00EE79DC" w:rsidRDefault="00EE79DC" w:rsidP="00A304B9"/>
        </w:tc>
        <w:tc>
          <w:tcPr>
            <w:tcW w:w="1254" w:type="pct"/>
          </w:tcPr>
          <w:p w:rsidR="00EE79DC" w:rsidRDefault="00EE79DC" w:rsidP="00A304B9"/>
        </w:tc>
        <w:tc>
          <w:tcPr>
            <w:tcW w:w="1361" w:type="pct"/>
          </w:tcPr>
          <w:p w:rsidR="00EE79DC" w:rsidRDefault="00EE79DC" w:rsidP="00A304B9"/>
        </w:tc>
        <w:tc>
          <w:tcPr>
            <w:tcW w:w="326" w:type="pct"/>
          </w:tcPr>
          <w:p w:rsidR="00EE79DC" w:rsidRDefault="00EE79DC" w:rsidP="00A304B9"/>
        </w:tc>
        <w:tc>
          <w:tcPr>
            <w:tcW w:w="273" w:type="pct"/>
          </w:tcPr>
          <w:p w:rsidR="00EE79DC" w:rsidRDefault="00EE79DC" w:rsidP="00A304B9"/>
        </w:tc>
        <w:tc>
          <w:tcPr>
            <w:tcW w:w="219" w:type="pct"/>
          </w:tcPr>
          <w:p w:rsidR="00EE79DC" w:rsidRDefault="00EE79DC" w:rsidP="00A304B9"/>
        </w:tc>
        <w:tc>
          <w:tcPr>
            <w:tcW w:w="217" w:type="pct"/>
          </w:tcPr>
          <w:p w:rsidR="00EE79DC" w:rsidRDefault="00EE79DC" w:rsidP="00A304B9"/>
        </w:tc>
        <w:tc>
          <w:tcPr>
            <w:tcW w:w="219" w:type="pct"/>
          </w:tcPr>
          <w:p w:rsidR="00EE79DC" w:rsidRDefault="00EE79DC" w:rsidP="00A304B9"/>
        </w:tc>
      </w:tr>
      <w:tr w:rsidR="00EE79DC" w:rsidTr="00A304B9">
        <w:tc>
          <w:tcPr>
            <w:tcW w:w="1131" w:type="pct"/>
          </w:tcPr>
          <w:p w:rsidR="00EE79DC" w:rsidRDefault="00EE79DC" w:rsidP="00A304B9"/>
          <w:p w:rsidR="00EE79DC" w:rsidRDefault="00EE79DC" w:rsidP="00A304B9"/>
          <w:p w:rsidR="00EE79DC" w:rsidRDefault="00EE79DC" w:rsidP="00A304B9"/>
        </w:tc>
        <w:tc>
          <w:tcPr>
            <w:tcW w:w="1254" w:type="pct"/>
          </w:tcPr>
          <w:p w:rsidR="00EE79DC" w:rsidRDefault="00EE79DC" w:rsidP="00A304B9"/>
        </w:tc>
        <w:tc>
          <w:tcPr>
            <w:tcW w:w="1361" w:type="pct"/>
          </w:tcPr>
          <w:p w:rsidR="00EE79DC" w:rsidRDefault="00EE79DC" w:rsidP="00A304B9"/>
        </w:tc>
        <w:tc>
          <w:tcPr>
            <w:tcW w:w="326" w:type="pct"/>
          </w:tcPr>
          <w:p w:rsidR="00EE79DC" w:rsidRDefault="00EE79DC" w:rsidP="00A304B9"/>
        </w:tc>
        <w:tc>
          <w:tcPr>
            <w:tcW w:w="273" w:type="pct"/>
          </w:tcPr>
          <w:p w:rsidR="00EE79DC" w:rsidRDefault="00EE79DC" w:rsidP="00A304B9"/>
        </w:tc>
        <w:tc>
          <w:tcPr>
            <w:tcW w:w="219" w:type="pct"/>
          </w:tcPr>
          <w:p w:rsidR="00EE79DC" w:rsidRDefault="00EE79DC" w:rsidP="00A304B9"/>
        </w:tc>
        <w:tc>
          <w:tcPr>
            <w:tcW w:w="217" w:type="pct"/>
          </w:tcPr>
          <w:p w:rsidR="00EE79DC" w:rsidRDefault="00EE79DC" w:rsidP="00A304B9"/>
        </w:tc>
        <w:tc>
          <w:tcPr>
            <w:tcW w:w="219" w:type="pct"/>
          </w:tcPr>
          <w:p w:rsidR="00EE79DC" w:rsidRDefault="00EE79DC" w:rsidP="00A304B9"/>
        </w:tc>
      </w:tr>
      <w:tr w:rsidR="00EE79DC" w:rsidTr="00A304B9">
        <w:tc>
          <w:tcPr>
            <w:tcW w:w="1131" w:type="pct"/>
          </w:tcPr>
          <w:p w:rsidR="00EE79DC" w:rsidRDefault="00EE79DC" w:rsidP="00A304B9"/>
          <w:p w:rsidR="00EE79DC" w:rsidRDefault="00EE79DC" w:rsidP="00A304B9"/>
          <w:p w:rsidR="00EE79DC" w:rsidRDefault="00EE79DC" w:rsidP="00A304B9"/>
        </w:tc>
        <w:tc>
          <w:tcPr>
            <w:tcW w:w="1254" w:type="pct"/>
          </w:tcPr>
          <w:p w:rsidR="00EE79DC" w:rsidRDefault="00EE79DC" w:rsidP="00A304B9"/>
        </w:tc>
        <w:tc>
          <w:tcPr>
            <w:tcW w:w="1361" w:type="pct"/>
          </w:tcPr>
          <w:p w:rsidR="00EE79DC" w:rsidRDefault="00EE79DC" w:rsidP="00A304B9"/>
        </w:tc>
        <w:tc>
          <w:tcPr>
            <w:tcW w:w="326" w:type="pct"/>
          </w:tcPr>
          <w:p w:rsidR="00EE79DC" w:rsidRDefault="00EE79DC" w:rsidP="00A304B9"/>
        </w:tc>
        <w:tc>
          <w:tcPr>
            <w:tcW w:w="273" w:type="pct"/>
          </w:tcPr>
          <w:p w:rsidR="00EE79DC" w:rsidRDefault="00EE79DC" w:rsidP="00A304B9"/>
        </w:tc>
        <w:tc>
          <w:tcPr>
            <w:tcW w:w="219" w:type="pct"/>
          </w:tcPr>
          <w:p w:rsidR="00EE79DC" w:rsidRDefault="00EE79DC" w:rsidP="00A304B9"/>
        </w:tc>
        <w:tc>
          <w:tcPr>
            <w:tcW w:w="217" w:type="pct"/>
          </w:tcPr>
          <w:p w:rsidR="00EE79DC" w:rsidRDefault="00EE79DC" w:rsidP="00A304B9"/>
        </w:tc>
        <w:tc>
          <w:tcPr>
            <w:tcW w:w="219" w:type="pct"/>
          </w:tcPr>
          <w:p w:rsidR="00EE79DC" w:rsidRDefault="00EE79DC" w:rsidP="00A304B9"/>
        </w:tc>
      </w:tr>
      <w:tr w:rsidR="00EE79DC" w:rsidTr="00A304B9">
        <w:tc>
          <w:tcPr>
            <w:tcW w:w="1131" w:type="pct"/>
          </w:tcPr>
          <w:p w:rsidR="00EE79DC" w:rsidRDefault="00EE79DC" w:rsidP="00A304B9"/>
          <w:p w:rsidR="00EE79DC" w:rsidRDefault="00EE79DC" w:rsidP="00A304B9"/>
          <w:p w:rsidR="00EE79DC" w:rsidRDefault="00EE79DC" w:rsidP="00A304B9"/>
        </w:tc>
        <w:tc>
          <w:tcPr>
            <w:tcW w:w="1254" w:type="pct"/>
          </w:tcPr>
          <w:p w:rsidR="00EE79DC" w:rsidRDefault="00EE79DC" w:rsidP="00A304B9"/>
        </w:tc>
        <w:tc>
          <w:tcPr>
            <w:tcW w:w="1361" w:type="pct"/>
          </w:tcPr>
          <w:p w:rsidR="00EE79DC" w:rsidRDefault="00EE79DC" w:rsidP="00A304B9"/>
        </w:tc>
        <w:tc>
          <w:tcPr>
            <w:tcW w:w="326" w:type="pct"/>
          </w:tcPr>
          <w:p w:rsidR="00EE79DC" w:rsidRDefault="00EE79DC" w:rsidP="00A304B9"/>
        </w:tc>
        <w:tc>
          <w:tcPr>
            <w:tcW w:w="273" w:type="pct"/>
          </w:tcPr>
          <w:p w:rsidR="00EE79DC" w:rsidRDefault="00EE79DC" w:rsidP="00A304B9"/>
        </w:tc>
        <w:tc>
          <w:tcPr>
            <w:tcW w:w="219" w:type="pct"/>
          </w:tcPr>
          <w:p w:rsidR="00EE79DC" w:rsidRDefault="00EE79DC" w:rsidP="00A304B9"/>
        </w:tc>
        <w:tc>
          <w:tcPr>
            <w:tcW w:w="217" w:type="pct"/>
          </w:tcPr>
          <w:p w:rsidR="00EE79DC" w:rsidRDefault="00EE79DC" w:rsidP="00A304B9"/>
        </w:tc>
        <w:tc>
          <w:tcPr>
            <w:tcW w:w="219" w:type="pct"/>
          </w:tcPr>
          <w:p w:rsidR="00EE79DC" w:rsidRDefault="00EE79DC" w:rsidP="00A304B9"/>
        </w:tc>
      </w:tr>
    </w:tbl>
    <w:p w:rsidR="00EE79DC" w:rsidRDefault="00EE79DC" w:rsidP="00EE79DC">
      <w:pPr>
        <w:spacing w:after="60" w:line="240" w:lineRule="auto"/>
        <w:rPr>
          <w:b/>
          <w:sz w:val="24"/>
        </w:rPr>
      </w:pPr>
      <w:r w:rsidRPr="00C21C5C">
        <w:rPr>
          <w:b/>
          <w:sz w:val="24"/>
        </w:rPr>
        <w:t xml:space="preserve">Categoría de requisito: </w:t>
      </w:r>
      <w:r w:rsidRPr="00C21C5C">
        <w:rPr>
          <w:b/>
          <w:sz w:val="24"/>
        </w:rPr>
        <w:tab/>
      </w:r>
      <w:r>
        <w:rPr>
          <w:b/>
          <w:sz w:val="24"/>
        </w:rPr>
        <w:tab/>
      </w:r>
      <w:r>
        <w:rPr>
          <w:b/>
          <w:sz w:val="24"/>
        </w:rPr>
        <w:tab/>
      </w:r>
      <w:r>
        <w:rPr>
          <w:b/>
          <w:sz w:val="24"/>
        </w:rPr>
        <w:tab/>
      </w:r>
      <w:r>
        <w:rPr>
          <w:b/>
          <w:sz w:val="24"/>
        </w:rPr>
        <w:tab/>
      </w:r>
      <w:r>
        <w:rPr>
          <w:b/>
          <w:sz w:val="24"/>
        </w:rPr>
        <w:tab/>
      </w:r>
      <w:r>
        <w:rPr>
          <w:b/>
          <w:sz w:val="24"/>
        </w:rPr>
        <w:tab/>
      </w:r>
      <w:r w:rsidRPr="00C21C5C">
        <w:rPr>
          <w:b/>
          <w:sz w:val="24"/>
        </w:rPr>
        <w:t>Clasificación del requisito</w:t>
      </w:r>
      <w:r>
        <w:rPr>
          <w:b/>
          <w:sz w:val="24"/>
        </w:rPr>
        <w:t xml:space="preserve"> (Análisis de </w:t>
      </w:r>
      <w:proofErr w:type="spellStart"/>
      <w:r>
        <w:rPr>
          <w:b/>
          <w:sz w:val="24"/>
        </w:rPr>
        <w:t>Kano</w:t>
      </w:r>
      <w:proofErr w:type="spellEnd"/>
      <w:r>
        <w:rPr>
          <w:b/>
          <w:sz w:val="24"/>
        </w:rPr>
        <w:t>)</w:t>
      </w:r>
      <w:r w:rsidRPr="00C21C5C">
        <w:rPr>
          <w:b/>
          <w:sz w:val="24"/>
        </w:rPr>
        <w:t>:</w:t>
      </w:r>
      <w:r w:rsidRPr="00C21C5C">
        <w:rPr>
          <w:b/>
          <w:sz w:val="24"/>
        </w:rPr>
        <w:tab/>
      </w:r>
    </w:p>
    <w:p w:rsidR="00EE79DC" w:rsidRDefault="00EE79DC" w:rsidP="00EE79DC">
      <w:pPr>
        <w:spacing w:after="60" w:line="240" w:lineRule="auto"/>
        <w:ind w:firstLine="708"/>
        <w:rPr>
          <w:b/>
          <w:sz w:val="24"/>
        </w:rPr>
      </w:pPr>
      <w:r>
        <w:rPr>
          <w:b/>
          <w:sz w:val="24"/>
        </w:rPr>
        <w:t>RR: Requisito de R</w:t>
      </w:r>
      <w:r w:rsidRPr="00C21C5C">
        <w:rPr>
          <w:b/>
          <w:sz w:val="24"/>
        </w:rPr>
        <w:t xml:space="preserve">esultado </w:t>
      </w:r>
      <w:r w:rsidRPr="00C21C5C">
        <w:rPr>
          <w:b/>
          <w:sz w:val="24"/>
        </w:rPr>
        <w:tab/>
      </w:r>
      <w:r>
        <w:rPr>
          <w:b/>
          <w:sz w:val="24"/>
        </w:rPr>
        <w:tab/>
      </w:r>
      <w:r>
        <w:rPr>
          <w:b/>
          <w:sz w:val="24"/>
        </w:rPr>
        <w:tab/>
      </w:r>
      <w:r>
        <w:rPr>
          <w:b/>
          <w:sz w:val="24"/>
        </w:rPr>
        <w:tab/>
      </w:r>
      <w:r>
        <w:rPr>
          <w:b/>
          <w:sz w:val="24"/>
        </w:rPr>
        <w:tab/>
      </w:r>
      <w:r>
        <w:rPr>
          <w:b/>
          <w:sz w:val="24"/>
        </w:rPr>
        <w:tab/>
      </w:r>
      <w:r>
        <w:rPr>
          <w:b/>
          <w:sz w:val="24"/>
        </w:rPr>
        <w:tab/>
        <w:t xml:space="preserve">I: </w:t>
      </w:r>
      <w:proofErr w:type="spellStart"/>
      <w:r>
        <w:rPr>
          <w:b/>
          <w:sz w:val="24"/>
        </w:rPr>
        <w:t>I</w:t>
      </w:r>
      <w:r w:rsidRPr="00C21C5C">
        <w:rPr>
          <w:b/>
          <w:sz w:val="24"/>
        </w:rPr>
        <w:t>nsatisfactor</w:t>
      </w:r>
      <w:proofErr w:type="spellEnd"/>
      <w:r w:rsidRPr="00C21C5C">
        <w:rPr>
          <w:b/>
          <w:sz w:val="24"/>
        </w:rPr>
        <w:t xml:space="preserve"> (requisito básico)</w:t>
      </w:r>
      <w:r>
        <w:rPr>
          <w:b/>
          <w:sz w:val="24"/>
        </w:rPr>
        <w:tab/>
      </w:r>
      <w:r w:rsidRPr="00C21C5C">
        <w:rPr>
          <w:b/>
          <w:sz w:val="24"/>
        </w:rPr>
        <w:tab/>
      </w:r>
    </w:p>
    <w:p w:rsidR="00EE79DC" w:rsidRPr="00C21C5C" w:rsidRDefault="00EE79DC" w:rsidP="00EE79DC">
      <w:pPr>
        <w:spacing w:after="60" w:line="240" w:lineRule="auto"/>
        <w:ind w:firstLine="708"/>
        <w:rPr>
          <w:b/>
          <w:sz w:val="24"/>
        </w:rPr>
      </w:pPr>
      <w:r>
        <w:rPr>
          <w:b/>
          <w:sz w:val="24"/>
        </w:rPr>
        <w:t>RS: Requisito de S</w:t>
      </w:r>
      <w:r w:rsidRPr="00C21C5C">
        <w:rPr>
          <w:b/>
          <w:sz w:val="24"/>
        </w:rPr>
        <w:t>ervicio</w:t>
      </w:r>
      <w:r w:rsidRPr="001C3AD7">
        <w:rPr>
          <w:b/>
          <w:sz w:val="24"/>
        </w:rPr>
        <w:t xml:space="preserve"> </w:t>
      </w:r>
      <w:r>
        <w:rPr>
          <w:b/>
          <w:sz w:val="24"/>
        </w:rPr>
        <w:tab/>
      </w:r>
      <w:r>
        <w:rPr>
          <w:b/>
          <w:sz w:val="24"/>
        </w:rPr>
        <w:tab/>
      </w:r>
      <w:r>
        <w:rPr>
          <w:b/>
          <w:sz w:val="24"/>
        </w:rPr>
        <w:tab/>
      </w:r>
      <w:r>
        <w:rPr>
          <w:b/>
          <w:sz w:val="24"/>
        </w:rPr>
        <w:tab/>
      </w:r>
      <w:r>
        <w:rPr>
          <w:b/>
          <w:sz w:val="24"/>
        </w:rPr>
        <w:tab/>
      </w:r>
      <w:r>
        <w:rPr>
          <w:b/>
          <w:sz w:val="24"/>
        </w:rPr>
        <w:tab/>
      </w:r>
      <w:r>
        <w:rPr>
          <w:b/>
          <w:sz w:val="24"/>
        </w:rPr>
        <w:tab/>
        <w:t>S: S</w:t>
      </w:r>
      <w:r w:rsidRPr="00C21C5C">
        <w:rPr>
          <w:b/>
          <w:sz w:val="24"/>
        </w:rPr>
        <w:t>atisfactor (más es mejor)</w:t>
      </w:r>
      <w:r w:rsidRPr="00C21C5C">
        <w:rPr>
          <w:b/>
          <w:sz w:val="24"/>
        </w:rPr>
        <w:tab/>
      </w:r>
    </w:p>
    <w:p w:rsidR="00EE79DC" w:rsidRPr="00C21C5C" w:rsidRDefault="00EE79DC" w:rsidP="00EE79DC">
      <w:pPr>
        <w:spacing w:after="60" w:line="240" w:lineRule="auto"/>
        <w:rPr>
          <w:b/>
          <w:sz w:val="24"/>
        </w:rPr>
      </w:pPr>
      <w:r w:rsidRPr="00C21C5C">
        <w:rPr>
          <w:b/>
          <w:sz w:val="24"/>
        </w:rPr>
        <w:tab/>
      </w:r>
      <w:r>
        <w:rPr>
          <w:b/>
          <w:sz w:val="24"/>
        </w:rPr>
        <w:tab/>
      </w:r>
      <w:r w:rsidRPr="00C21C5C">
        <w:rPr>
          <w:b/>
          <w:sz w:val="24"/>
        </w:rPr>
        <w:tab/>
      </w:r>
      <w:r w:rsidRPr="00C21C5C">
        <w:rPr>
          <w:b/>
          <w:sz w:val="24"/>
        </w:rPr>
        <w:tab/>
      </w:r>
      <w:r>
        <w:rPr>
          <w:b/>
          <w:sz w:val="24"/>
        </w:rPr>
        <w:tab/>
      </w:r>
      <w:r>
        <w:rPr>
          <w:b/>
          <w:sz w:val="24"/>
        </w:rPr>
        <w:tab/>
      </w:r>
      <w:r>
        <w:rPr>
          <w:b/>
          <w:sz w:val="24"/>
        </w:rPr>
        <w:tab/>
      </w:r>
      <w:r>
        <w:rPr>
          <w:b/>
          <w:sz w:val="24"/>
        </w:rPr>
        <w:tab/>
      </w:r>
      <w:r>
        <w:rPr>
          <w:b/>
          <w:sz w:val="24"/>
        </w:rPr>
        <w:tab/>
      </w:r>
      <w:r>
        <w:rPr>
          <w:b/>
          <w:sz w:val="24"/>
        </w:rPr>
        <w:tab/>
      </w:r>
      <w:r>
        <w:rPr>
          <w:b/>
          <w:sz w:val="24"/>
        </w:rPr>
        <w:tab/>
      </w:r>
      <w:r w:rsidRPr="00C21C5C">
        <w:rPr>
          <w:b/>
          <w:sz w:val="24"/>
        </w:rPr>
        <w:t xml:space="preserve">E: </w:t>
      </w:r>
      <w:r>
        <w:rPr>
          <w:b/>
          <w:sz w:val="24"/>
        </w:rPr>
        <w:t>E</w:t>
      </w:r>
      <w:r w:rsidRPr="00C21C5C">
        <w:rPr>
          <w:b/>
          <w:sz w:val="24"/>
        </w:rPr>
        <w:t>ncantador</w:t>
      </w:r>
    </w:p>
    <w:p w:rsidR="00EE79DC" w:rsidRDefault="00EE79DC" w:rsidP="00EE79DC">
      <w:pPr>
        <w:jc w:val="both"/>
        <w:rPr>
          <w:rFonts w:ascii="Arial" w:hAnsi="Arial" w:cs="Arial"/>
          <w:szCs w:val="24"/>
          <w:lang w:val="es-ES_tradnl"/>
        </w:rPr>
        <w:sectPr w:rsidR="00EE79DC" w:rsidSect="00EE79DC">
          <w:pgSz w:w="15840" w:h="12240" w:orient="landscape" w:code="1"/>
          <w:pgMar w:top="1701" w:right="1418" w:bottom="1701" w:left="1418" w:header="709" w:footer="709" w:gutter="0"/>
          <w:cols w:space="708"/>
          <w:vAlign w:val="center"/>
          <w:docGrid w:linePitch="360"/>
        </w:sectPr>
      </w:pPr>
    </w:p>
    <w:p w:rsidR="00EE79DC" w:rsidRPr="000013D3" w:rsidRDefault="00EE79DC" w:rsidP="00EE79DC">
      <w:pPr>
        <w:pStyle w:val="Ttulo"/>
        <w:rPr>
          <w:rFonts w:ascii="Arial" w:hAnsi="Arial" w:cs="Arial"/>
          <w:sz w:val="28"/>
          <w:szCs w:val="28"/>
          <w:lang w:val="es-ES_tradnl"/>
        </w:rPr>
      </w:pPr>
      <w:r w:rsidRPr="000013D3">
        <w:rPr>
          <w:rFonts w:ascii="Arial" w:hAnsi="Arial" w:cs="Arial"/>
          <w:sz w:val="28"/>
          <w:szCs w:val="28"/>
        </w:rPr>
        <w:lastRenderedPageBreak/>
        <w:t xml:space="preserve">H8: </w:t>
      </w:r>
      <w:r w:rsidRPr="000013D3">
        <w:rPr>
          <w:rFonts w:ascii="Arial" w:hAnsi="Arial" w:cs="Arial"/>
          <w:sz w:val="28"/>
          <w:szCs w:val="28"/>
          <w:lang w:val="es-ES_tradnl"/>
        </w:rPr>
        <w:t>CHECKLIST PARA LA REUNIÓN DE DATOS</w:t>
      </w:r>
    </w:p>
    <w:p w:rsidR="00EE79DC" w:rsidRPr="000013D3" w:rsidRDefault="00EE79DC" w:rsidP="00EE79DC">
      <w:pPr>
        <w:pStyle w:val="Ttulo"/>
        <w:jc w:val="both"/>
        <w:rPr>
          <w:rFonts w:ascii="Arial" w:hAnsi="Arial" w:cs="Arial"/>
          <w:b w:val="0"/>
          <w:sz w:val="24"/>
          <w:lang w:val="es-ES_tradnl"/>
        </w:rPr>
      </w:pPr>
      <w:r w:rsidRPr="000013D3">
        <w:rPr>
          <w:rFonts w:ascii="Arial" w:hAnsi="Arial" w:cs="Arial"/>
          <w:b w:val="0"/>
          <w:sz w:val="24"/>
          <w:lang w:val="es-ES_tradnl"/>
        </w:rPr>
        <w:t>En función del problema seleccionado, el equipo deberá determinar los datos que se requerirán para MEDIR y ANALIZAR el problema. Tomando como base el material sobre “</w:t>
      </w:r>
      <w:proofErr w:type="spellStart"/>
      <w:r w:rsidRPr="000013D3">
        <w:rPr>
          <w:rFonts w:ascii="Arial" w:hAnsi="Arial" w:cs="Arial"/>
          <w:b w:val="0"/>
          <w:sz w:val="24"/>
          <w:lang w:val="es-ES_tradnl"/>
        </w:rPr>
        <w:t>Checklist</w:t>
      </w:r>
      <w:proofErr w:type="spellEnd"/>
      <w:r w:rsidRPr="000013D3">
        <w:rPr>
          <w:rFonts w:ascii="Arial" w:hAnsi="Arial" w:cs="Arial"/>
          <w:b w:val="0"/>
          <w:sz w:val="24"/>
          <w:lang w:val="es-ES_tradnl"/>
        </w:rPr>
        <w:t xml:space="preserve"> para la reunión de datos” de la antología, el quipo deberá llenar las siguientes herramientas:</w:t>
      </w:r>
    </w:p>
    <w:p w:rsidR="00EE79DC" w:rsidRPr="000013D3" w:rsidRDefault="00EE79DC" w:rsidP="00EE79DC">
      <w:pPr>
        <w:pStyle w:val="Ttulo"/>
        <w:numPr>
          <w:ilvl w:val="0"/>
          <w:numId w:val="28"/>
        </w:numPr>
        <w:jc w:val="both"/>
        <w:rPr>
          <w:rFonts w:ascii="Arial" w:hAnsi="Arial" w:cs="Arial"/>
          <w:b w:val="0"/>
          <w:sz w:val="24"/>
          <w:lang w:val="es-ES_tradnl"/>
        </w:rPr>
      </w:pPr>
      <w:r w:rsidRPr="000013D3">
        <w:rPr>
          <w:rFonts w:ascii="Arial" w:hAnsi="Arial" w:cs="Arial"/>
          <w:b w:val="0"/>
          <w:sz w:val="24"/>
          <w:lang w:val="es-ES_tradnl"/>
        </w:rPr>
        <w:t xml:space="preserve">CHECKLIST PARA LA REUNIÓN DE DATOS, </w:t>
      </w:r>
    </w:p>
    <w:p w:rsidR="00EE79DC" w:rsidRPr="000013D3" w:rsidRDefault="00EE79DC" w:rsidP="00EE79DC">
      <w:pPr>
        <w:pStyle w:val="Ttulo"/>
        <w:numPr>
          <w:ilvl w:val="0"/>
          <w:numId w:val="28"/>
        </w:numPr>
        <w:jc w:val="both"/>
        <w:rPr>
          <w:rFonts w:ascii="Arial" w:hAnsi="Arial" w:cs="Arial"/>
          <w:b w:val="0"/>
          <w:sz w:val="24"/>
          <w:lang w:val="es-ES_tradnl"/>
        </w:rPr>
      </w:pPr>
      <w:r w:rsidRPr="000013D3">
        <w:rPr>
          <w:rFonts w:ascii="Arial" w:hAnsi="Arial" w:cs="Arial"/>
          <w:b w:val="0"/>
          <w:sz w:val="24"/>
          <w:lang w:val="es-ES_tradnl"/>
        </w:rPr>
        <w:t>SELECCIÓN DE UN MÉTODO PARA LA REUNIÓN DE DATOS y</w:t>
      </w:r>
    </w:p>
    <w:p w:rsidR="00EE79DC" w:rsidRPr="000013D3" w:rsidRDefault="00EE79DC" w:rsidP="00EE79DC">
      <w:pPr>
        <w:pStyle w:val="Ttulo"/>
        <w:numPr>
          <w:ilvl w:val="0"/>
          <w:numId w:val="28"/>
        </w:numPr>
        <w:jc w:val="both"/>
        <w:rPr>
          <w:rFonts w:ascii="Arial" w:hAnsi="Arial" w:cs="Arial"/>
          <w:b w:val="0"/>
          <w:sz w:val="24"/>
          <w:lang w:val="es-ES_tradnl"/>
        </w:rPr>
      </w:pPr>
      <w:r w:rsidRPr="000013D3">
        <w:rPr>
          <w:rFonts w:ascii="Arial" w:hAnsi="Arial" w:cs="Arial"/>
          <w:b w:val="0"/>
          <w:sz w:val="24"/>
          <w:lang w:val="es-ES_tradnl"/>
        </w:rPr>
        <w:t>HOJA DE TRABAJO PARA REUNIÓN DE DATOS</w:t>
      </w:r>
    </w:p>
    <w:p w:rsidR="00EE79DC" w:rsidRDefault="00EE79DC" w:rsidP="00EE79DC">
      <w:pPr>
        <w:pStyle w:val="Ttulo"/>
        <w:ind w:left="720"/>
        <w:jc w:val="both"/>
        <w:rPr>
          <w:rFonts w:ascii="Arial" w:hAnsi="Arial" w:cs="Arial"/>
          <w:b w:val="0"/>
          <w:sz w:val="22"/>
          <w:lang w:val="es-ES_tradnl"/>
        </w:rPr>
      </w:pPr>
    </w:p>
    <w:p w:rsidR="00EE79DC" w:rsidRPr="00654A01" w:rsidRDefault="00EE79DC" w:rsidP="00EE79DC">
      <w:pPr>
        <w:pStyle w:val="Ttulo"/>
        <w:ind w:left="720"/>
        <w:jc w:val="both"/>
        <w:rPr>
          <w:rFonts w:ascii="Arial" w:hAnsi="Arial" w:cs="Arial"/>
          <w:b w:val="0"/>
          <w:sz w:val="22"/>
          <w:lang w:val="es-ES_tradnl"/>
        </w:rPr>
      </w:pPr>
    </w:p>
    <w:p w:rsidR="00EE79DC" w:rsidRPr="000013D3" w:rsidRDefault="00EE79DC" w:rsidP="00EE79DC">
      <w:pPr>
        <w:pStyle w:val="Ttulo"/>
        <w:rPr>
          <w:rFonts w:ascii="Arial" w:hAnsi="Arial" w:cs="Arial"/>
          <w:sz w:val="28"/>
          <w:szCs w:val="28"/>
          <w:lang w:val="es-ES_tradnl"/>
        </w:rPr>
      </w:pPr>
      <w:r w:rsidRPr="000013D3">
        <w:rPr>
          <w:rFonts w:ascii="Arial" w:hAnsi="Arial" w:cs="Arial"/>
          <w:sz w:val="28"/>
          <w:szCs w:val="28"/>
        </w:rPr>
        <w:t>H9</w:t>
      </w:r>
      <w:r>
        <w:rPr>
          <w:rFonts w:ascii="Arial" w:hAnsi="Arial" w:cs="Arial"/>
          <w:sz w:val="28"/>
          <w:szCs w:val="28"/>
        </w:rPr>
        <w:t>:</w:t>
      </w:r>
      <w:r w:rsidRPr="000013D3">
        <w:rPr>
          <w:rFonts w:ascii="Arial" w:hAnsi="Arial" w:cs="Arial"/>
          <w:sz w:val="28"/>
          <w:szCs w:val="28"/>
        </w:rPr>
        <w:t xml:space="preserve"> </w:t>
      </w:r>
      <w:r w:rsidRPr="000013D3">
        <w:rPr>
          <w:rFonts w:ascii="Arial" w:hAnsi="Arial" w:cs="Arial"/>
          <w:sz w:val="28"/>
          <w:szCs w:val="28"/>
          <w:lang w:val="es-ES_tradnl"/>
        </w:rPr>
        <w:t>HOJA DE REVISIÓN</w:t>
      </w:r>
    </w:p>
    <w:p w:rsidR="00EE79DC" w:rsidRPr="000013D3" w:rsidRDefault="00EE79DC" w:rsidP="00EE79DC">
      <w:pPr>
        <w:pStyle w:val="Ttulo"/>
        <w:jc w:val="both"/>
        <w:rPr>
          <w:rFonts w:ascii="Arial" w:hAnsi="Arial" w:cs="Arial"/>
          <w:b w:val="0"/>
          <w:sz w:val="24"/>
          <w:lang w:val="es-ES_tradnl"/>
        </w:rPr>
      </w:pPr>
      <w:r w:rsidRPr="000013D3">
        <w:rPr>
          <w:rFonts w:ascii="Arial" w:hAnsi="Arial" w:cs="Arial"/>
          <w:b w:val="0"/>
          <w:sz w:val="24"/>
          <w:lang w:val="es-ES_tradnl"/>
        </w:rPr>
        <w:t>Una vez que el equipo ha determinado los datos requeridos para la MEDICIÓN y ANÁLISIS, deberá diseñar una HOJA DE REVISIÓN para recolectar y registrar los datos requeridos, para lo cual deberá tomar como base el material sobre “</w:t>
      </w:r>
      <w:proofErr w:type="spellStart"/>
      <w:r w:rsidRPr="000013D3">
        <w:rPr>
          <w:rFonts w:ascii="Arial" w:hAnsi="Arial" w:cs="Arial"/>
          <w:b w:val="0"/>
          <w:sz w:val="24"/>
          <w:lang w:val="es-ES_tradnl"/>
        </w:rPr>
        <w:t>Checklist</w:t>
      </w:r>
      <w:proofErr w:type="spellEnd"/>
      <w:r w:rsidRPr="000013D3">
        <w:rPr>
          <w:rFonts w:ascii="Arial" w:hAnsi="Arial" w:cs="Arial"/>
          <w:b w:val="0"/>
          <w:sz w:val="24"/>
          <w:lang w:val="es-ES_tradnl"/>
        </w:rPr>
        <w:t xml:space="preserve"> para la reunión de datos” de la antología.</w:t>
      </w:r>
    </w:p>
    <w:p w:rsidR="00EE79DC" w:rsidRPr="00EE79DC" w:rsidRDefault="00EE79DC" w:rsidP="00ED325E">
      <w:pPr>
        <w:pStyle w:val="Ttulo"/>
        <w:rPr>
          <w:rFonts w:ascii="Arial" w:hAnsi="Arial" w:cs="Arial"/>
          <w:sz w:val="28"/>
          <w:szCs w:val="28"/>
          <w:lang w:val="es-ES_tradnl"/>
        </w:rPr>
        <w:sectPr w:rsidR="00EE79DC" w:rsidRPr="00EE79DC" w:rsidSect="00EE79DC">
          <w:headerReference w:type="default" r:id="rId13"/>
          <w:footerReference w:type="default" r:id="rId14"/>
          <w:pgSz w:w="12240" w:h="15840" w:code="1"/>
          <w:pgMar w:top="1418" w:right="1701" w:bottom="1418" w:left="1701" w:header="708" w:footer="708" w:gutter="0"/>
          <w:pgNumType w:start="1"/>
          <w:cols w:space="708"/>
          <w:vAlign w:val="center"/>
          <w:titlePg/>
          <w:docGrid w:linePitch="360"/>
        </w:sectPr>
      </w:pPr>
    </w:p>
    <w:p w:rsidR="009B32CF" w:rsidRDefault="00F74730" w:rsidP="00F74730">
      <w:pPr>
        <w:pStyle w:val="Ttulo"/>
        <w:rPr>
          <w:rFonts w:ascii="Arial" w:hAnsi="Arial" w:cs="Arial"/>
          <w:sz w:val="24"/>
          <w:lang w:val="es-ES_tradnl"/>
        </w:rPr>
      </w:pPr>
      <w:r>
        <w:rPr>
          <w:rFonts w:ascii="Arial" w:hAnsi="Arial" w:cs="Arial"/>
          <w:sz w:val="24"/>
          <w:lang w:val="es-ES_tradnl"/>
        </w:rPr>
        <w:lastRenderedPageBreak/>
        <w:t>Anexo 1. Proceso de selección</w:t>
      </w:r>
    </w:p>
    <w:p w:rsidR="00850015" w:rsidRDefault="00850015" w:rsidP="00F74730">
      <w:pPr>
        <w:pStyle w:val="Ttulo"/>
        <w:rPr>
          <w:rFonts w:ascii="Arial" w:hAnsi="Arial" w:cs="Arial"/>
          <w:sz w:val="24"/>
          <w:lang w:val="es-ES_tradnl"/>
        </w:rPr>
      </w:pPr>
    </w:p>
    <w:p w:rsidR="00F74730" w:rsidRDefault="00F74730" w:rsidP="00F74730">
      <w:pPr>
        <w:pStyle w:val="Ttulo"/>
        <w:rPr>
          <w:rFonts w:ascii="Arial" w:hAnsi="Arial" w:cs="Arial"/>
          <w:sz w:val="24"/>
          <w:lang w:val="es-ES_tradnl"/>
        </w:rPr>
      </w:pPr>
    </w:p>
    <w:p w:rsidR="00850015" w:rsidRDefault="00850015" w:rsidP="00850015">
      <w:pPr>
        <w:pStyle w:val="Ttulo"/>
        <w:jc w:val="left"/>
        <w:rPr>
          <w:rFonts w:ascii="Arial" w:hAnsi="Arial" w:cs="Arial"/>
          <w:sz w:val="24"/>
          <w:lang w:val="es-ES_tradnl"/>
        </w:rPr>
      </w:pPr>
      <w:r>
        <w:rPr>
          <w:rFonts w:ascii="Arial" w:hAnsi="Arial" w:cs="Arial"/>
          <w:sz w:val="24"/>
          <w:lang w:val="es-ES_tradnl"/>
        </w:rPr>
        <w:t xml:space="preserve">Cuadro </w:t>
      </w:r>
      <w:r w:rsidR="00727E17">
        <w:rPr>
          <w:rFonts w:ascii="Arial" w:hAnsi="Arial" w:cs="Arial"/>
          <w:sz w:val="24"/>
          <w:lang w:val="es-ES_tradnl"/>
        </w:rPr>
        <w:t>1</w:t>
      </w:r>
      <w:r>
        <w:rPr>
          <w:rFonts w:ascii="Arial" w:hAnsi="Arial" w:cs="Arial"/>
          <w:sz w:val="24"/>
          <w:lang w:val="es-ES_tradnl"/>
        </w:rPr>
        <w:t xml:space="preserve">. </w:t>
      </w:r>
      <w:r w:rsidRPr="00850015">
        <w:rPr>
          <w:rFonts w:ascii="Arial" w:hAnsi="Arial" w:cs="Arial"/>
          <w:sz w:val="24"/>
          <w:lang w:val="es-ES_tradnl"/>
        </w:rPr>
        <w:t xml:space="preserve">Cuadrícula de selección </w:t>
      </w:r>
      <w:r w:rsidR="00727E17">
        <w:rPr>
          <w:rFonts w:ascii="Arial" w:hAnsi="Arial" w:cs="Arial"/>
          <w:sz w:val="24"/>
          <w:lang w:val="es-ES_tradnl"/>
        </w:rPr>
        <w:t>–</w:t>
      </w:r>
      <w:r w:rsidRPr="00850015">
        <w:rPr>
          <w:rFonts w:ascii="Arial" w:hAnsi="Arial" w:cs="Arial"/>
          <w:sz w:val="24"/>
          <w:lang w:val="es-ES_tradnl"/>
        </w:rPr>
        <w:t xml:space="preserve"> </w:t>
      </w:r>
      <w:r>
        <w:rPr>
          <w:rFonts w:ascii="Arial" w:hAnsi="Arial" w:cs="Arial"/>
          <w:sz w:val="24"/>
          <w:lang w:val="es-ES_tradnl"/>
        </w:rPr>
        <w:t>Eduviges</w:t>
      </w:r>
      <w:r w:rsidR="00727E17">
        <w:rPr>
          <w:rFonts w:ascii="Arial" w:hAnsi="Arial" w:cs="Arial"/>
          <w:sz w:val="24"/>
          <w:lang w:val="es-ES_tradnl"/>
        </w:rPr>
        <w:t xml:space="preserve"> Bustos</w:t>
      </w:r>
    </w:p>
    <w:tbl>
      <w:tblPr>
        <w:tblW w:w="10780" w:type="dxa"/>
        <w:jc w:val="center"/>
        <w:tblInd w:w="49" w:type="dxa"/>
        <w:tblCellMar>
          <w:left w:w="70" w:type="dxa"/>
          <w:right w:w="70" w:type="dxa"/>
        </w:tblCellMar>
        <w:tblLook w:val="04A0" w:firstRow="1" w:lastRow="0" w:firstColumn="1" w:lastColumn="0" w:noHBand="0" w:noVBand="1"/>
      </w:tblPr>
      <w:tblGrid>
        <w:gridCol w:w="3245"/>
        <w:gridCol w:w="1168"/>
        <w:gridCol w:w="1192"/>
        <w:gridCol w:w="1037"/>
        <w:gridCol w:w="956"/>
        <w:gridCol w:w="1066"/>
        <w:gridCol w:w="1168"/>
        <w:gridCol w:w="948"/>
      </w:tblGrid>
      <w:tr w:rsidR="00850015" w:rsidRPr="00850015" w:rsidTr="00850015">
        <w:trPr>
          <w:trHeight w:val="660"/>
          <w:jc w:val="center"/>
        </w:trPr>
        <w:tc>
          <w:tcPr>
            <w:tcW w:w="3296" w:type="dxa"/>
            <w:tcBorders>
              <w:top w:val="single" w:sz="8" w:space="0" w:color="111111"/>
              <w:left w:val="single" w:sz="8" w:space="0" w:color="111111"/>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Oportunidades, Problemas</w:t>
            </w:r>
          </w:p>
        </w:tc>
        <w:tc>
          <w:tcPr>
            <w:tcW w:w="1179" w:type="dxa"/>
            <w:vMerge w:val="restart"/>
            <w:tcBorders>
              <w:top w:val="single" w:sz="8" w:space="0" w:color="111111"/>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Impacto en los Clientes Externos e Internos</w:t>
            </w:r>
          </w:p>
        </w:tc>
        <w:tc>
          <w:tcPr>
            <w:tcW w:w="1199" w:type="dxa"/>
            <w:vMerge w:val="restart"/>
            <w:tcBorders>
              <w:top w:val="single" w:sz="8" w:space="0" w:color="111111"/>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Impacto Financiero</w:t>
            </w:r>
          </w:p>
        </w:tc>
        <w:tc>
          <w:tcPr>
            <w:tcW w:w="1040" w:type="dxa"/>
            <w:vMerge w:val="restart"/>
            <w:tcBorders>
              <w:top w:val="single" w:sz="8" w:space="0" w:color="111111"/>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Capacidad de Efectuar Cambios</w:t>
            </w:r>
          </w:p>
        </w:tc>
        <w:tc>
          <w:tcPr>
            <w:tcW w:w="960" w:type="dxa"/>
            <w:vMerge w:val="restart"/>
            <w:tcBorders>
              <w:top w:val="single" w:sz="8" w:space="0" w:color="111111"/>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Soporte de la Gerencia</w:t>
            </w:r>
          </w:p>
        </w:tc>
        <w:tc>
          <w:tcPr>
            <w:tcW w:w="968" w:type="dxa"/>
            <w:vMerge w:val="restart"/>
            <w:tcBorders>
              <w:top w:val="single" w:sz="8" w:space="0" w:color="111111"/>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Nivel de Compromiso del Equipo</w:t>
            </w:r>
          </w:p>
        </w:tc>
        <w:tc>
          <w:tcPr>
            <w:tcW w:w="1179"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Impacto en el Ciclo de Tiempo/</w:t>
            </w:r>
          </w:p>
        </w:tc>
        <w:tc>
          <w:tcPr>
            <w:tcW w:w="959" w:type="dxa"/>
            <w:vMerge w:val="restart"/>
            <w:tcBorders>
              <w:top w:val="single" w:sz="8" w:space="0" w:color="111111"/>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xml:space="preserve">Total </w:t>
            </w:r>
          </w:p>
        </w:tc>
      </w:tr>
      <w:tr w:rsidR="00850015" w:rsidRPr="00850015" w:rsidTr="00850015">
        <w:trPr>
          <w:trHeight w:val="31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w:t>
            </w:r>
          </w:p>
        </w:tc>
        <w:tc>
          <w:tcPr>
            <w:tcW w:w="1179" w:type="dxa"/>
            <w:vMerge/>
            <w:tcBorders>
              <w:top w:val="single" w:sz="8" w:space="0" w:color="111111"/>
              <w:left w:val="single" w:sz="8" w:space="0" w:color="111111"/>
              <w:bottom w:val="single" w:sz="8" w:space="0" w:color="111111"/>
              <w:right w:val="single" w:sz="8" w:space="0" w:color="111111"/>
            </w:tcBorders>
            <w:vAlign w:val="center"/>
            <w:hideMark/>
          </w:tcPr>
          <w:p w:rsidR="00850015" w:rsidRPr="00850015" w:rsidRDefault="00850015" w:rsidP="00850015">
            <w:pPr>
              <w:spacing w:after="0" w:line="240" w:lineRule="auto"/>
              <w:rPr>
                <w:rFonts w:ascii="Arial" w:eastAsia="Times New Roman" w:hAnsi="Arial" w:cs="Arial"/>
                <w:b/>
                <w:bCs/>
                <w:color w:val="000000"/>
                <w:sz w:val="15"/>
                <w:szCs w:val="15"/>
                <w:lang w:val="es-ES" w:eastAsia="es-ES"/>
              </w:rPr>
            </w:pPr>
          </w:p>
        </w:tc>
        <w:tc>
          <w:tcPr>
            <w:tcW w:w="1199" w:type="dxa"/>
            <w:vMerge/>
            <w:tcBorders>
              <w:top w:val="single" w:sz="8" w:space="0" w:color="111111"/>
              <w:left w:val="single" w:sz="8" w:space="0" w:color="111111"/>
              <w:bottom w:val="single" w:sz="8" w:space="0" w:color="111111"/>
              <w:right w:val="single" w:sz="8" w:space="0" w:color="111111"/>
            </w:tcBorders>
            <w:vAlign w:val="center"/>
            <w:hideMark/>
          </w:tcPr>
          <w:p w:rsidR="00850015" w:rsidRPr="00850015" w:rsidRDefault="00850015" w:rsidP="00850015">
            <w:pPr>
              <w:spacing w:after="0" w:line="240" w:lineRule="auto"/>
              <w:rPr>
                <w:rFonts w:ascii="Arial" w:eastAsia="Times New Roman" w:hAnsi="Arial" w:cs="Arial"/>
                <w:b/>
                <w:bCs/>
                <w:color w:val="000000"/>
                <w:sz w:val="15"/>
                <w:szCs w:val="15"/>
                <w:lang w:val="es-ES" w:eastAsia="es-ES"/>
              </w:rPr>
            </w:pPr>
          </w:p>
        </w:tc>
        <w:tc>
          <w:tcPr>
            <w:tcW w:w="1040" w:type="dxa"/>
            <w:vMerge/>
            <w:tcBorders>
              <w:top w:val="single" w:sz="8" w:space="0" w:color="111111"/>
              <w:left w:val="single" w:sz="8" w:space="0" w:color="111111"/>
              <w:bottom w:val="single" w:sz="8" w:space="0" w:color="111111"/>
              <w:right w:val="single" w:sz="8" w:space="0" w:color="111111"/>
            </w:tcBorders>
            <w:vAlign w:val="center"/>
            <w:hideMark/>
          </w:tcPr>
          <w:p w:rsidR="00850015" w:rsidRPr="00850015" w:rsidRDefault="00850015" w:rsidP="00850015">
            <w:pPr>
              <w:spacing w:after="0" w:line="240" w:lineRule="auto"/>
              <w:rPr>
                <w:rFonts w:ascii="Arial" w:eastAsia="Times New Roman" w:hAnsi="Arial" w:cs="Arial"/>
                <w:b/>
                <w:bCs/>
                <w:color w:val="000000"/>
                <w:sz w:val="15"/>
                <w:szCs w:val="15"/>
                <w:lang w:val="es-ES" w:eastAsia="es-ES"/>
              </w:rPr>
            </w:pPr>
          </w:p>
        </w:tc>
        <w:tc>
          <w:tcPr>
            <w:tcW w:w="960" w:type="dxa"/>
            <w:vMerge/>
            <w:tcBorders>
              <w:top w:val="single" w:sz="8" w:space="0" w:color="111111"/>
              <w:left w:val="single" w:sz="8" w:space="0" w:color="111111"/>
              <w:bottom w:val="single" w:sz="8" w:space="0" w:color="111111"/>
              <w:right w:val="single" w:sz="8" w:space="0" w:color="111111"/>
            </w:tcBorders>
            <w:vAlign w:val="center"/>
            <w:hideMark/>
          </w:tcPr>
          <w:p w:rsidR="00850015" w:rsidRPr="00850015" w:rsidRDefault="00850015" w:rsidP="00850015">
            <w:pPr>
              <w:spacing w:after="0" w:line="240" w:lineRule="auto"/>
              <w:rPr>
                <w:rFonts w:ascii="Arial" w:eastAsia="Times New Roman" w:hAnsi="Arial" w:cs="Arial"/>
                <w:b/>
                <w:bCs/>
                <w:color w:val="000000"/>
                <w:sz w:val="15"/>
                <w:szCs w:val="15"/>
                <w:lang w:val="es-ES" w:eastAsia="es-ES"/>
              </w:rPr>
            </w:pPr>
          </w:p>
        </w:tc>
        <w:tc>
          <w:tcPr>
            <w:tcW w:w="968" w:type="dxa"/>
            <w:vMerge/>
            <w:tcBorders>
              <w:top w:val="single" w:sz="8" w:space="0" w:color="111111"/>
              <w:left w:val="single" w:sz="8" w:space="0" w:color="111111"/>
              <w:bottom w:val="single" w:sz="8" w:space="0" w:color="111111"/>
              <w:right w:val="single" w:sz="8" w:space="0" w:color="111111"/>
            </w:tcBorders>
            <w:vAlign w:val="center"/>
            <w:hideMark/>
          </w:tcPr>
          <w:p w:rsidR="00850015" w:rsidRPr="00850015" w:rsidRDefault="00850015" w:rsidP="00850015">
            <w:pPr>
              <w:spacing w:after="0" w:line="240" w:lineRule="auto"/>
              <w:rPr>
                <w:rFonts w:ascii="Arial" w:eastAsia="Times New Roman" w:hAnsi="Arial" w:cs="Arial"/>
                <w:b/>
                <w:bCs/>
                <w:color w:val="000000"/>
                <w:sz w:val="15"/>
                <w:szCs w:val="15"/>
                <w:lang w:val="es-ES" w:eastAsia="es-ES"/>
              </w:rPr>
            </w:pP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proofErr w:type="spellStart"/>
            <w:r w:rsidRPr="00850015">
              <w:rPr>
                <w:rFonts w:ascii="Arial" w:eastAsia="Times New Roman" w:hAnsi="Arial" w:cs="Arial"/>
                <w:b/>
                <w:bCs/>
                <w:color w:val="000000"/>
                <w:sz w:val="15"/>
                <w:szCs w:val="15"/>
                <w:lang w:val="es-ES" w:eastAsia="es-ES"/>
              </w:rPr>
              <w:t>cycle</w:t>
            </w:r>
            <w:proofErr w:type="spellEnd"/>
            <w:r w:rsidRPr="00850015">
              <w:rPr>
                <w:rFonts w:ascii="Arial" w:eastAsia="Times New Roman" w:hAnsi="Arial" w:cs="Arial"/>
                <w:b/>
                <w:bCs/>
                <w:color w:val="000000"/>
                <w:sz w:val="15"/>
                <w:szCs w:val="15"/>
                <w:lang w:val="es-ES" w:eastAsia="es-ES"/>
              </w:rPr>
              <w:t xml:space="preserve"> time</w:t>
            </w:r>
          </w:p>
        </w:tc>
        <w:tc>
          <w:tcPr>
            <w:tcW w:w="959" w:type="dxa"/>
            <w:vMerge/>
            <w:tcBorders>
              <w:top w:val="single" w:sz="8" w:space="0" w:color="111111"/>
              <w:left w:val="single" w:sz="8" w:space="0" w:color="111111"/>
              <w:bottom w:val="single" w:sz="8" w:space="0" w:color="111111"/>
              <w:right w:val="single" w:sz="8" w:space="0" w:color="111111"/>
            </w:tcBorders>
            <w:vAlign w:val="center"/>
            <w:hideMark/>
          </w:tcPr>
          <w:p w:rsidR="00850015" w:rsidRPr="00850015" w:rsidRDefault="00850015" w:rsidP="00850015">
            <w:pPr>
              <w:spacing w:after="0" w:line="240" w:lineRule="auto"/>
              <w:rPr>
                <w:rFonts w:ascii="Arial" w:eastAsia="Times New Roman" w:hAnsi="Arial" w:cs="Arial"/>
                <w:b/>
                <w:bCs/>
                <w:color w:val="000000"/>
                <w:sz w:val="15"/>
                <w:szCs w:val="15"/>
                <w:lang w:val="es-ES" w:eastAsia="es-ES"/>
              </w:rPr>
            </w:pPr>
          </w:p>
        </w:tc>
      </w:tr>
      <w:tr w:rsidR="00850015" w:rsidRPr="00850015" w:rsidTr="00850015">
        <w:trPr>
          <w:trHeight w:val="61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de los clientes por atrasos en los tiempos de entregas y  no muestreo a tiempo.</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24</w:t>
            </w:r>
          </w:p>
        </w:tc>
      </w:tr>
      <w:tr w:rsidR="00850015" w:rsidRPr="00850015" w:rsidTr="00850015">
        <w:trPr>
          <w:trHeight w:val="37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Pérdida de clientes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18</w:t>
            </w:r>
          </w:p>
        </w:tc>
      </w:tr>
      <w:tr w:rsidR="00850015" w:rsidRPr="00850015" w:rsidTr="00850015">
        <w:trPr>
          <w:trHeight w:val="49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Emisión de resultados de análisis incorrectos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13</w:t>
            </w:r>
          </w:p>
        </w:tc>
      </w:tr>
      <w:tr w:rsidR="00850015" w:rsidRPr="00850015" w:rsidTr="00850015">
        <w:trPr>
          <w:trHeight w:val="480"/>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Comunicación ineficiente con el cliente</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17</w:t>
            </w:r>
          </w:p>
        </w:tc>
      </w:tr>
      <w:tr w:rsidR="00850015" w:rsidRPr="00850015" w:rsidTr="00850015">
        <w:trPr>
          <w:trHeight w:val="390"/>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Pocos cantidad de clientes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15</w:t>
            </w:r>
          </w:p>
        </w:tc>
      </w:tr>
      <w:tr w:rsidR="00850015" w:rsidRPr="00850015" w:rsidTr="00850015">
        <w:trPr>
          <w:trHeight w:val="570"/>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de los clientes por retraso de resultados de evaluación de revistas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16</w:t>
            </w:r>
          </w:p>
        </w:tc>
      </w:tr>
      <w:tr w:rsidR="00850015" w:rsidRPr="00850015" w:rsidTr="00850015">
        <w:trPr>
          <w:trHeight w:val="64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Entrega tardía de informes a las autoridades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12</w:t>
            </w:r>
          </w:p>
        </w:tc>
      </w:tr>
      <w:tr w:rsidR="00850015" w:rsidRPr="00850015" w:rsidTr="00850015">
        <w:trPr>
          <w:trHeight w:val="52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Realimentación tardía al grupo de auditores internos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9</w:t>
            </w:r>
          </w:p>
        </w:tc>
      </w:tr>
      <w:tr w:rsidR="00850015" w:rsidRPr="00850015" w:rsidTr="00850015">
        <w:trPr>
          <w:trHeight w:val="540"/>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por tiempos de espera en la entrega de medicamentos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12</w:t>
            </w:r>
          </w:p>
        </w:tc>
      </w:tr>
      <w:tr w:rsidR="00850015" w:rsidRPr="00850015" w:rsidTr="00850015">
        <w:trPr>
          <w:trHeight w:val="600"/>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por falta de cupo en las citas médicas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16</w:t>
            </w:r>
          </w:p>
        </w:tc>
      </w:tr>
      <w:tr w:rsidR="00850015" w:rsidRPr="00850015" w:rsidTr="00850015">
        <w:trPr>
          <w:trHeight w:val="540"/>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por falta de cupo en el laboratorio</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11</w:t>
            </w:r>
          </w:p>
        </w:tc>
      </w:tr>
    </w:tbl>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850015">
      <w:pPr>
        <w:pStyle w:val="Ttulo"/>
        <w:jc w:val="left"/>
        <w:rPr>
          <w:rFonts w:ascii="Arial" w:hAnsi="Arial" w:cs="Arial"/>
          <w:sz w:val="24"/>
          <w:lang w:val="es-ES_tradnl"/>
        </w:rPr>
      </w:pPr>
      <w:r>
        <w:rPr>
          <w:rFonts w:ascii="Arial" w:hAnsi="Arial" w:cs="Arial"/>
          <w:sz w:val="24"/>
          <w:lang w:val="es-ES_tradnl"/>
        </w:rPr>
        <w:t xml:space="preserve">Cuadro </w:t>
      </w:r>
      <w:r w:rsidR="00727E17">
        <w:rPr>
          <w:rFonts w:ascii="Arial" w:hAnsi="Arial" w:cs="Arial"/>
          <w:sz w:val="24"/>
          <w:lang w:val="es-ES_tradnl"/>
        </w:rPr>
        <w:t>2</w:t>
      </w:r>
      <w:r>
        <w:rPr>
          <w:rFonts w:ascii="Arial" w:hAnsi="Arial" w:cs="Arial"/>
          <w:sz w:val="24"/>
          <w:lang w:val="es-ES_tradnl"/>
        </w:rPr>
        <w:t xml:space="preserve">. </w:t>
      </w:r>
      <w:r w:rsidRPr="00850015">
        <w:rPr>
          <w:rFonts w:ascii="Arial" w:hAnsi="Arial" w:cs="Arial"/>
          <w:sz w:val="24"/>
          <w:lang w:val="es-ES_tradnl"/>
        </w:rPr>
        <w:t xml:space="preserve">Cuadrícula de selección </w:t>
      </w:r>
      <w:r>
        <w:rPr>
          <w:rFonts w:ascii="Arial" w:hAnsi="Arial" w:cs="Arial"/>
          <w:sz w:val="24"/>
          <w:lang w:val="es-ES_tradnl"/>
        </w:rPr>
        <w:t>–</w:t>
      </w:r>
      <w:r w:rsidRPr="00850015">
        <w:rPr>
          <w:rFonts w:ascii="Arial" w:hAnsi="Arial" w:cs="Arial"/>
          <w:sz w:val="24"/>
          <w:lang w:val="es-ES_tradnl"/>
        </w:rPr>
        <w:t xml:space="preserve"> </w:t>
      </w:r>
      <w:r>
        <w:rPr>
          <w:rFonts w:ascii="Arial" w:hAnsi="Arial" w:cs="Arial"/>
          <w:sz w:val="24"/>
          <w:lang w:val="es-ES_tradnl"/>
        </w:rPr>
        <w:t>Andrea</w:t>
      </w:r>
      <w:r w:rsidR="00727E17">
        <w:rPr>
          <w:rFonts w:ascii="Arial" w:hAnsi="Arial" w:cs="Arial"/>
          <w:sz w:val="24"/>
          <w:lang w:val="es-ES_tradnl"/>
        </w:rPr>
        <w:t xml:space="preserve"> Marín </w:t>
      </w:r>
    </w:p>
    <w:p w:rsidR="00850015" w:rsidRDefault="00850015" w:rsidP="00850015">
      <w:pPr>
        <w:pStyle w:val="Ttulo"/>
        <w:jc w:val="left"/>
        <w:rPr>
          <w:rFonts w:ascii="Arial" w:hAnsi="Arial" w:cs="Arial"/>
          <w:sz w:val="24"/>
          <w:lang w:val="es-ES_tradnl"/>
        </w:rPr>
      </w:pPr>
    </w:p>
    <w:tbl>
      <w:tblPr>
        <w:tblW w:w="10780" w:type="dxa"/>
        <w:jc w:val="center"/>
        <w:tblInd w:w="49" w:type="dxa"/>
        <w:tblCellMar>
          <w:left w:w="70" w:type="dxa"/>
          <w:right w:w="70" w:type="dxa"/>
        </w:tblCellMar>
        <w:tblLook w:val="04A0" w:firstRow="1" w:lastRow="0" w:firstColumn="1" w:lastColumn="0" w:noHBand="0" w:noVBand="1"/>
      </w:tblPr>
      <w:tblGrid>
        <w:gridCol w:w="3245"/>
        <w:gridCol w:w="1168"/>
        <w:gridCol w:w="1192"/>
        <w:gridCol w:w="1037"/>
        <w:gridCol w:w="956"/>
        <w:gridCol w:w="1066"/>
        <w:gridCol w:w="1168"/>
        <w:gridCol w:w="948"/>
      </w:tblGrid>
      <w:tr w:rsidR="00850015" w:rsidRPr="00850015" w:rsidTr="00850015">
        <w:trPr>
          <w:trHeight w:val="660"/>
          <w:jc w:val="center"/>
        </w:trPr>
        <w:tc>
          <w:tcPr>
            <w:tcW w:w="3296" w:type="dxa"/>
            <w:tcBorders>
              <w:top w:val="single" w:sz="8" w:space="0" w:color="111111"/>
              <w:left w:val="single" w:sz="8" w:space="0" w:color="111111"/>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Oportunidades,</w:t>
            </w:r>
          </w:p>
        </w:tc>
        <w:tc>
          <w:tcPr>
            <w:tcW w:w="1179"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Impacto en los Clientes Externos e Internos</w:t>
            </w:r>
          </w:p>
        </w:tc>
        <w:tc>
          <w:tcPr>
            <w:tcW w:w="1199"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Impacto Financiero</w:t>
            </w:r>
          </w:p>
        </w:tc>
        <w:tc>
          <w:tcPr>
            <w:tcW w:w="1040"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Capacidad de Efectuar Cambios</w:t>
            </w:r>
          </w:p>
        </w:tc>
        <w:tc>
          <w:tcPr>
            <w:tcW w:w="960"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Soporte de la Gerencia</w:t>
            </w:r>
          </w:p>
        </w:tc>
        <w:tc>
          <w:tcPr>
            <w:tcW w:w="968"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Nivel de Compromiso del Equipo</w:t>
            </w:r>
          </w:p>
        </w:tc>
        <w:tc>
          <w:tcPr>
            <w:tcW w:w="1179"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Impacto en el Ciclo de Tiempo/</w:t>
            </w:r>
          </w:p>
        </w:tc>
        <w:tc>
          <w:tcPr>
            <w:tcW w:w="959"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xml:space="preserve">Total </w:t>
            </w:r>
          </w:p>
        </w:tc>
      </w:tr>
      <w:tr w:rsidR="00850015" w:rsidRPr="00850015" w:rsidTr="00850015">
        <w:trPr>
          <w:trHeight w:val="31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Problemas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proofErr w:type="spellStart"/>
            <w:r w:rsidRPr="00850015">
              <w:rPr>
                <w:rFonts w:ascii="Arial" w:eastAsia="Times New Roman" w:hAnsi="Arial" w:cs="Arial"/>
                <w:b/>
                <w:bCs/>
                <w:color w:val="000000"/>
                <w:sz w:val="15"/>
                <w:szCs w:val="15"/>
                <w:lang w:val="es-ES" w:eastAsia="es-ES"/>
              </w:rPr>
              <w:t>cycle</w:t>
            </w:r>
            <w:proofErr w:type="spellEnd"/>
            <w:r w:rsidRPr="00850015">
              <w:rPr>
                <w:rFonts w:ascii="Arial" w:eastAsia="Times New Roman" w:hAnsi="Arial" w:cs="Arial"/>
                <w:b/>
                <w:bCs/>
                <w:color w:val="000000"/>
                <w:sz w:val="15"/>
                <w:szCs w:val="15"/>
                <w:lang w:val="es-ES" w:eastAsia="es-ES"/>
              </w:rPr>
              <w:t xml:space="preserve"> time</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w:t>
            </w:r>
          </w:p>
        </w:tc>
      </w:tr>
      <w:tr w:rsidR="00850015" w:rsidRPr="00850015" w:rsidTr="00850015">
        <w:trPr>
          <w:trHeight w:val="49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de los clientes por atrasos en los tiempos de entregas y  no muestreo a tiempo.</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23</w:t>
            </w:r>
          </w:p>
        </w:tc>
      </w:tr>
      <w:tr w:rsidR="00850015" w:rsidRPr="00850015" w:rsidTr="00850015">
        <w:trPr>
          <w:trHeight w:val="31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Pérdida de clientes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23</w:t>
            </w:r>
          </w:p>
        </w:tc>
      </w:tr>
      <w:tr w:rsidR="00850015" w:rsidRPr="00850015" w:rsidTr="00850015">
        <w:trPr>
          <w:trHeight w:val="31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Emisión de resultados de análisis incorrectos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20</w:t>
            </w:r>
          </w:p>
        </w:tc>
      </w:tr>
      <w:tr w:rsidR="00850015" w:rsidRPr="00850015" w:rsidTr="00850015">
        <w:trPr>
          <w:trHeight w:val="31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Comunicación ineficiente con el cliente</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18</w:t>
            </w:r>
          </w:p>
        </w:tc>
      </w:tr>
      <w:tr w:rsidR="00850015" w:rsidRPr="00850015" w:rsidTr="00850015">
        <w:trPr>
          <w:trHeight w:val="31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Pocos cantidad de clientes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17</w:t>
            </w:r>
          </w:p>
        </w:tc>
      </w:tr>
      <w:tr w:rsidR="00850015" w:rsidRPr="00850015" w:rsidTr="00850015">
        <w:trPr>
          <w:trHeight w:val="49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de los clientes por retraso de resultados de evaluación de revistas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16</w:t>
            </w:r>
          </w:p>
        </w:tc>
      </w:tr>
      <w:tr w:rsidR="00850015" w:rsidRPr="00850015" w:rsidTr="00850015">
        <w:trPr>
          <w:trHeight w:val="31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Entrega tardía de informes a las autoridades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21</w:t>
            </w:r>
          </w:p>
        </w:tc>
      </w:tr>
      <w:tr w:rsidR="00850015" w:rsidRPr="00850015" w:rsidTr="00850015">
        <w:trPr>
          <w:trHeight w:val="31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Realimentación tardía al grupo de auditores internos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16</w:t>
            </w:r>
          </w:p>
        </w:tc>
      </w:tr>
      <w:tr w:rsidR="00850015" w:rsidRPr="00850015" w:rsidTr="00850015">
        <w:trPr>
          <w:trHeight w:val="633"/>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por tiempos de espera en la entrega de medicamentos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20</w:t>
            </w:r>
          </w:p>
        </w:tc>
      </w:tr>
      <w:tr w:rsidR="00850015" w:rsidRPr="00850015" w:rsidTr="00850015">
        <w:trPr>
          <w:trHeight w:val="31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por falta de cupo en las citas médicas</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17</w:t>
            </w:r>
          </w:p>
        </w:tc>
      </w:tr>
      <w:tr w:rsidR="00850015" w:rsidRPr="00850015" w:rsidTr="00850015">
        <w:trPr>
          <w:trHeight w:val="315"/>
          <w:jc w:val="center"/>
        </w:trPr>
        <w:tc>
          <w:tcPr>
            <w:tcW w:w="3296"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por falta de cupo en el laboratorio</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4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6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7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59"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19</w:t>
            </w:r>
          </w:p>
        </w:tc>
      </w:tr>
    </w:tbl>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r>
        <w:rPr>
          <w:rFonts w:ascii="Arial" w:hAnsi="Arial" w:cs="Arial"/>
          <w:sz w:val="24"/>
          <w:lang w:val="es-ES_tradnl"/>
        </w:rPr>
        <w:t xml:space="preserve">Cuadro </w:t>
      </w:r>
      <w:r w:rsidR="00727E17">
        <w:rPr>
          <w:rFonts w:ascii="Arial" w:hAnsi="Arial" w:cs="Arial"/>
          <w:sz w:val="24"/>
          <w:lang w:val="es-ES_tradnl"/>
        </w:rPr>
        <w:t>3</w:t>
      </w:r>
      <w:r>
        <w:rPr>
          <w:rFonts w:ascii="Arial" w:hAnsi="Arial" w:cs="Arial"/>
          <w:sz w:val="24"/>
          <w:lang w:val="es-ES_tradnl"/>
        </w:rPr>
        <w:t xml:space="preserve">. </w:t>
      </w:r>
      <w:r w:rsidRPr="00850015">
        <w:rPr>
          <w:rFonts w:ascii="Arial" w:hAnsi="Arial" w:cs="Arial"/>
          <w:sz w:val="24"/>
          <w:lang w:val="es-ES_tradnl"/>
        </w:rPr>
        <w:t xml:space="preserve">Cuadrícula de selección </w:t>
      </w:r>
      <w:r>
        <w:rPr>
          <w:rFonts w:ascii="Arial" w:hAnsi="Arial" w:cs="Arial"/>
          <w:sz w:val="24"/>
          <w:lang w:val="es-ES_tradnl"/>
        </w:rPr>
        <w:t>–</w:t>
      </w:r>
      <w:r w:rsidRPr="00850015">
        <w:rPr>
          <w:rFonts w:ascii="Arial" w:hAnsi="Arial" w:cs="Arial"/>
          <w:sz w:val="24"/>
          <w:lang w:val="es-ES_tradnl"/>
        </w:rPr>
        <w:t xml:space="preserve"> </w:t>
      </w:r>
      <w:r>
        <w:rPr>
          <w:rFonts w:ascii="Arial" w:hAnsi="Arial" w:cs="Arial"/>
          <w:sz w:val="24"/>
          <w:lang w:val="es-ES_tradnl"/>
        </w:rPr>
        <w:t>Melissa</w:t>
      </w:r>
      <w:r w:rsidR="00727E17">
        <w:rPr>
          <w:rFonts w:ascii="Arial" w:hAnsi="Arial" w:cs="Arial"/>
          <w:sz w:val="24"/>
          <w:lang w:val="es-ES_tradnl"/>
        </w:rPr>
        <w:t xml:space="preserve"> Torres</w:t>
      </w:r>
    </w:p>
    <w:p w:rsidR="00850015" w:rsidRDefault="00850015" w:rsidP="00850015">
      <w:pPr>
        <w:pStyle w:val="Ttulo"/>
        <w:jc w:val="left"/>
        <w:rPr>
          <w:rFonts w:ascii="Arial" w:hAnsi="Arial" w:cs="Arial"/>
          <w:sz w:val="24"/>
          <w:lang w:val="es-ES_tradnl"/>
        </w:rPr>
      </w:pPr>
    </w:p>
    <w:tbl>
      <w:tblPr>
        <w:tblW w:w="10780" w:type="dxa"/>
        <w:tblInd w:w="-955" w:type="dxa"/>
        <w:tblCellMar>
          <w:left w:w="70" w:type="dxa"/>
          <w:right w:w="70" w:type="dxa"/>
        </w:tblCellMar>
        <w:tblLook w:val="04A0" w:firstRow="1" w:lastRow="0" w:firstColumn="1" w:lastColumn="0" w:noHBand="0" w:noVBand="1"/>
      </w:tblPr>
      <w:tblGrid>
        <w:gridCol w:w="3245"/>
        <w:gridCol w:w="1170"/>
        <w:gridCol w:w="1192"/>
        <w:gridCol w:w="1036"/>
        <w:gridCol w:w="955"/>
        <w:gridCol w:w="1066"/>
        <w:gridCol w:w="1168"/>
        <w:gridCol w:w="948"/>
      </w:tblGrid>
      <w:tr w:rsidR="00850015" w:rsidRPr="00850015" w:rsidTr="00850015">
        <w:trPr>
          <w:trHeight w:val="660"/>
        </w:trPr>
        <w:tc>
          <w:tcPr>
            <w:tcW w:w="3245" w:type="dxa"/>
            <w:tcBorders>
              <w:top w:val="single" w:sz="8" w:space="0" w:color="111111"/>
              <w:left w:val="single" w:sz="8" w:space="0" w:color="111111"/>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Oportunidades,</w:t>
            </w:r>
          </w:p>
        </w:tc>
        <w:tc>
          <w:tcPr>
            <w:tcW w:w="1170"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Impacto en los Clientes Externos e Internos</w:t>
            </w:r>
          </w:p>
        </w:tc>
        <w:tc>
          <w:tcPr>
            <w:tcW w:w="1192"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Impacto Financiero</w:t>
            </w:r>
          </w:p>
        </w:tc>
        <w:tc>
          <w:tcPr>
            <w:tcW w:w="1036"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Capacidad de Efectuar Cambios</w:t>
            </w:r>
          </w:p>
        </w:tc>
        <w:tc>
          <w:tcPr>
            <w:tcW w:w="955"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Soporte de la Gerencia</w:t>
            </w:r>
          </w:p>
        </w:tc>
        <w:tc>
          <w:tcPr>
            <w:tcW w:w="1066"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Nivel de Compromiso del Equipo</w:t>
            </w:r>
          </w:p>
        </w:tc>
        <w:tc>
          <w:tcPr>
            <w:tcW w:w="1168"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Impacto en el Ciclo de Tiempo/</w:t>
            </w:r>
          </w:p>
        </w:tc>
        <w:tc>
          <w:tcPr>
            <w:tcW w:w="948" w:type="dxa"/>
            <w:tcBorders>
              <w:top w:val="single" w:sz="8" w:space="0" w:color="111111"/>
              <w:left w:val="nil"/>
              <w:bottom w:val="nil"/>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xml:space="preserve">Total </w:t>
            </w:r>
          </w:p>
        </w:tc>
      </w:tr>
      <w:tr w:rsidR="00850015" w:rsidRPr="00850015" w:rsidTr="00850015">
        <w:trPr>
          <w:trHeight w:val="315"/>
        </w:trPr>
        <w:tc>
          <w:tcPr>
            <w:tcW w:w="3245"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Problemas</w:t>
            </w:r>
          </w:p>
        </w:tc>
        <w:tc>
          <w:tcPr>
            <w:tcW w:w="117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w:t>
            </w:r>
          </w:p>
        </w:tc>
        <w:tc>
          <w:tcPr>
            <w:tcW w:w="1192"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w:t>
            </w:r>
          </w:p>
        </w:tc>
        <w:tc>
          <w:tcPr>
            <w:tcW w:w="103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w:t>
            </w:r>
          </w:p>
        </w:tc>
        <w:tc>
          <w:tcPr>
            <w:tcW w:w="955"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w:t>
            </w:r>
          </w:p>
        </w:tc>
        <w:tc>
          <w:tcPr>
            <w:tcW w:w="106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w:t>
            </w:r>
          </w:p>
        </w:tc>
        <w:tc>
          <w:tcPr>
            <w:tcW w:w="11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proofErr w:type="spellStart"/>
            <w:r w:rsidRPr="00850015">
              <w:rPr>
                <w:rFonts w:ascii="Arial" w:eastAsia="Times New Roman" w:hAnsi="Arial" w:cs="Arial"/>
                <w:b/>
                <w:bCs/>
                <w:color w:val="000000"/>
                <w:sz w:val="15"/>
                <w:szCs w:val="15"/>
                <w:lang w:val="es-ES" w:eastAsia="es-ES"/>
              </w:rPr>
              <w:t>cycle</w:t>
            </w:r>
            <w:proofErr w:type="spellEnd"/>
            <w:r w:rsidRPr="00850015">
              <w:rPr>
                <w:rFonts w:ascii="Arial" w:eastAsia="Times New Roman" w:hAnsi="Arial" w:cs="Arial"/>
                <w:b/>
                <w:bCs/>
                <w:color w:val="000000"/>
                <w:sz w:val="15"/>
                <w:szCs w:val="15"/>
                <w:lang w:val="es-ES" w:eastAsia="es-ES"/>
              </w:rPr>
              <w:t xml:space="preserve"> time</w:t>
            </w:r>
          </w:p>
        </w:tc>
        <w:tc>
          <w:tcPr>
            <w:tcW w:w="94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w:t>
            </w:r>
          </w:p>
        </w:tc>
      </w:tr>
      <w:tr w:rsidR="00850015" w:rsidRPr="00850015" w:rsidTr="00850015">
        <w:trPr>
          <w:trHeight w:val="495"/>
        </w:trPr>
        <w:tc>
          <w:tcPr>
            <w:tcW w:w="3245"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de los clientes por atrasos en los tiempos de entregas y  no muestreo a tiempo.</w:t>
            </w:r>
          </w:p>
        </w:tc>
        <w:tc>
          <w:tcPr>
            <w:tcW w:w="117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92"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3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55"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6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4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23</w:t>
            </w:r>
          </w:p>
        </w:tc>
      </w:tr>
      <w:tr w:rsidR="00850015" w:rsidRPr="00850015" w:rsidTr="00850015">
        <w:trPr>
          <w:trHeight w:val="315"/>
        </w:trPr>
        <w:tc>
          <w:tcPr>
            <w:tcW w:w="3245"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Pérdida de clientes</w:t>
            </w:r>
          </w:p>
        </w:tc>
        <w:tc>
          <w:tcPr>
            <w:tcW w:w="117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2"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3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55"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6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4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22</w:t>
            </w:r>
          </w:p>
        </w:tc>
      </w:tr>
      <w:tr w:rsidR="00850015" w:rsidRPr="00850015" w:rsidTr="00850015">
        <w:trPr>
          <w:trHeight w:val="315"/>
        </w:trPr>
        <w:tc>
          <w:tcPr>
            <w:tcW w:w="3245"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Emisión de resultados de análisis incorrectos</w:t>
            </w:r>
          </w:p>
        </w:tc>
        <w:tc>
          <w:tcPr>
            <w:tcW w:w="117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2"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3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55"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6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4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22</w:t>
            </w:r>
          </w:p>
        </w:tc>
      </w:tr>
      <w:tr w:rsidR="00850015" w:rsidRPr="00850015" w:rsidTr="00850015">
        <w:trPr>
          <w:trHeight w:val="315"/>
        </w:trPr>
        <w:tc>
          <w:tcPr>
            <w:tcW w:w="3245"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Comunicación ineficiente con el cliente</w:t>
            </w:r>
          </w:p>
        </w:tc>
        <w:tc>
          <w:tcPr>
            <w:tcW w:w="117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92"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3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55"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6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4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23</w:t>
            </w:r>
          </w:p>
        </w:tc>
      </w:tr>
      <w:tr w:rsidR="00850015" w:rsidRPr="00850015" w:rsidTr="00850015">
        <w:trPr>
          <w:trHeight w:val="315"/>
        </w:trPr>
        <w:tc>
          <w:tcPr>
            <w:tcW w:w="3245"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Pocos cantidad de clientes</w:t>
            </w:r>
          </w:p>
        </w:tc>
        <w:tc>
          <w:tcPr>
            <w:tcW w:w="117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92"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3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55"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 </w:t>
            </w:r>
          </w:p>
        </w:tc>
        <w:tc>
          <w:tcPr>
            <w:tcW w:w="106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4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17</w:t>
            </w:r>
          </w:p>
        </w:tc>
      </w:tr>
      <w:tr w:rsidR="00850015" w:rsidRPr="00850015" w:rsidTr="00850015">
        <w:trPr>
          <w:trHeight w:val="495"/>
        </w:trPr>
        <w:tc>
          <w:tcPr>
            <w:tcW w:w="3245"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de los clientes por retraso de resultados de evaluación de revistas</w:t>
            </w:r>
          </w:p>
        </w:tc>
        <w:tc>
          <w:tcPr>
            <w:tcW w:w="117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2"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3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55"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6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4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17</w:t>
            </w:r>
          </w:p>
        </w:tc>
      </w:tr>
      <w:tr w:rsidR="00850015" w:rsidRPr="00850015" w:rsidTr="00850015">
        <w:trPr>
          <w:trHeight w:val="315"/>
        </w:trPr>
        <w:tc>
          <w:tcPr>
            <w:tcW w:w="3245"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Entrega tardía de informes a las autoridades</w:t>
            </w:r>
          </w:p>
        </w:tc>
        <w:tc>
          <w:tcPr>
            <w:tcW w:w="117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2"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3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55"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6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4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17</w:t>
            </w:r>
          </w:p>
        </w:tc>
      </w:tr>
      <w:tr w:rsidR="00850015" w:rsidRPr="00850015" w:rsidTr="00850015">
        <w:trPr>
          <w:trHeight w:val="315"/>
        </w:trPr>
        <w:tc>
          <w:tcPr>
            <w:tcW w:w="3245"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Realimentación tardía al grupo de auditores internos</w:t>
            </w:r>
          </w:p>
        </w:tc>
        <w:tc>
          <w:tcPr>
            <w:tcW w:w="117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2"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3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5"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6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4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15</w:t>
            </w:r>
          </w:p>
        </w:tc>
      </w:tr>
      <w:tr w:rsidR="00850015" w:rsidRPr="00850015" w:rsidTr="00850015">
        <w:trPr>
          <w:trHeight w:val="495"/>
        </w:trPr>
        <w:tc>
          <w:tcPr>
            <w:tcW w:w="3245"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por tiempos de espera en la entrega de medicamentos</w:t>
            </w:r>
          </w:p>
        </w:tc>
        <w:tc>
          <w:tcPr>
            <w:tcW w:w="117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92"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3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5"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6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4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12</w:t>
            </w:r>
          </w:p>
        </w:tc>
      </w:tr>
      <w:tr w:rsidR="00850015" w:rsidRPr="00850015" w:rsidTr="00850015">
        <w:trPr>
          <w:trHeight w:val="315"/>
        </w:trPr>
        <w:tc>
          <w:tcPr>
            <w:tcW w:w="3245"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por falta de cupo en las citas médicas</w:t>
            </w:r>
          </w:p>
        </w:tc>
        <w:tc>
          <w:tcPr>
            <w:tcW w:w="117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92"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3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5"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6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4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13</w:t>
            </w:r>
          </w:p>
        </w:tc>
      </w:tr>
      <w:tr w:rsidR="00850015" w:rsidRPr="00850015" w:rsidTr="00850015">
        <w:trPr>
          <w:trHeight w:val="315"/>
        </w:trPr>
        <w:tc>
          <w:tcPr>
            <w:tcW w:w="3245" w:type="dxa"/>
            <w:tcBorders>
              <w:top w:val="nil"/>
              <w:left w:val="single" w:sz="8" w:space="0" w:color="111111"/>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por falta de cupo en el laboratorio</w:t>
            </w:r>
          </w:p>
        </w:tc>
        <w:tc>
          <w:tcPr>
            <w:tcW w:w="1170"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92"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3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5"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66"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6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48" w:type="dxa"/>
            <w:tcBorders>
              <w:top w:val="nil"/>
              <w:left w:val="nil"/>
              <w:bottom w:val="single" w:sz="8" w:space="0" w:color="111111"/>
              <w:right w:val="single" w:sz="8" w:space="0" w:color="111111"/>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12</w:t>
            </w:r>
          </w:p>
        </w:tc>
      </w:tr>
    </w:tbl>
    <w:p w:rsidR="00850015" w:rsidRDefault="00850015" w:rsidP="00850015">
      <w:pPr>
        <w:pStyle w:val="Ttulo"/>
        <w:jc w:val="left"/>
        <w:rPr>
          <w:rFonts w:ascii="Arial" w:hAnsi="Arial" w:cs="Arial"/>
          <w:sz w:val="24"/>
          <w:lang w:val="es-ES_tradnl"/>
        </w:rPr>
      </w:pPr>
    </w:p>
    <w:p w:rsidR="00850015" w:rsidRDefault="00850015" w:rsidP="00F74730">
      <w:pPr>
        <w:pStyle w:val="Ttulo"/>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p>
    <w:p w:rsidR="00850015" w:rsidRDefault="00850015" w:rsidP="00850015">
      <w:pPr>
        <w:pStyle w:val="Ttulo"/>
        <w:jc w:val="left"/>
        <w:rPr>
          <w:rFonts w:ascii="Arial" w:hAnsi="Arial" w:cs="Arial"/>
          <w:sz w:val="24"/>
          <w:lang w:val="es-ES_tradnl"/>
        </w:rPr>
      </w:pPr>
      <w:r>
        <w:rPr>
          <w:rFonts w:ascii="Arial" w:hAnsi="Arial" w:cs="Arial"/>
          <w:sz w:val="24"/>
          <w:lang w:val="es-ES_tradnl"/>
        </w:rPr>
        <w:t xml:space="preserve">Cuadro </w:t>
      </w:r>
      <w:r w:rsidR="00727E17">
        <w:rPr>
          <w:rFonts w:ascii="Arial" w:hAnsi="Arial" w:cs="Arial"/>
          <w:sz w:val="24"/>
          <w:lang w:val="es-ES_tradnl"/>
        </w:rPr>
        <w:t>4</w:t>
      </w:r>
      <w:r>
        <w:rPr>
          <w:rFonts w:ascii="Arial" w:hAnsi="Arial" w:cs="Arial"/>
          <w:sz w:val="24"/>
          <w:lang w:val="es-ES_tradnl"/>
        </w:rPr>
        <w:t xml:space="preserve">. </w:t>
      </w:r>
      <w:r w:rsidRPr="00850015">
        <w:rPr>
          <w:rFonts w:ascii="Arial" w:hAnsi="Arial" w:cs="Arial"/>
          <w:sz w:val="24"/>
          <w:lang w:val="es-ES_tradnl"/>
        </w:rPr>
        <w:t xml:space="preserve">Cuadrícula de selección </w:t>
      </w:r>
      <w:r>
        <w:rPr>
          <w:rFonts w:ascii="Arial" w:hAnsi="Arial" w:cs="Arial"/>
          <w:sz w:val="24"/>
          <w:lang w:val="es-ES_tradnl"/>
        </w:rPr>
        <w:t>–</w:t>
      </w:r>
      <w:r w:rsidRPr="00850015">
        <w:rPr>
          <w:rFonts w:ascii="Arial" w:hAnsi="Arial" w:cs="Arial"/>
          <w:sz w:val="24"/>
          <w:lang w:val="es-ES_tradnl"/>
        </w:rPr>
        <w:t xml:space="preserve"> </w:t>
      </w:r>
      <w:r>
        <w:rPr>
          <w:rFonts w:ascii="Arial" w:hAnsi="Arial" w:cs="Arial"/>
          <w:sz w:val="24"/>
          <w:lang w:val="es-ES_tradnl"/>
        </w:rPr>
        <w:t>Natalia</w:t>
      </w:r>
      <w:r w:rsidR="00727E17">
        <w:rPr>
          <w:rFonts w:ascii="Arial" w:hAnsi="Arial" w:cs="Arial"/>
          <w:sz w:val="24"/>
          <w:lang w:val="es-ES_tradnl"/>
        </w:rPr>
        <w:t xml:space="preserve"> Medina</w:t>
      </w:r>
    </w:p>
    <w:tbl>
      <w:tblPr>
        <w:tblW w:w="10780" w:type="dxa"/>
        <w:jc w:val="center"/>
        <w:tblInd w:w="57" w:type="dxa"/>
        <w:tblCellMar>
          <w:left w:w="70" w:type="dxa"/>
          <w:right w:w="70" w:type="dxa"/>
        </w:tblCellMar>
        <w:tblLook w:val="04A0" w:firstRow="1" w:lastRow="0" w:firstColumn="1" w:lastColumn="0" w:noHBand="0" w:noVBand="1"/>
      </w:tblPr>
      <w:tblGrid>
        <w:gridCol w:w="3246"/>
        <w:gridCol w:w="1169"/>
        <w:gridCol w:w="1192"/>
        <w:gridCol w:w="1036"/>
        <w:gridCol w:w="955"/>
        <w:gridCol w:w="1066"/>
        <w:gridCol w:w="1168"/>
        <w:gridCol w:w="948"/>
      </w:tblGrid>
      <w:tr w:rsidR="00850015" w:rsidRPr="00850015" w:rsidTr="00850015">
        <w:trPr>
          <w:trHeight w:val="985"/>
          <w:jc w:val="center"/>
        </w:trPr>
        <w:tc>
          <w:tcPr>
            <w:tcW w:w="3246" w:type="dxa"/>
            <w:tcBorders>
              <w:top w:val="single" w:sz="4" w:space="0" w:color="auto"/>
              <w:left w:val="single" w:sz="4" w:space="0" w:color="auto"/>
              <w:right w:val="single" w:sz="4" w:space="0" w:color="auto"/>
            </w:tcBorders>
            <w:shd w:val="clear" w:color="auto" w:fill="auto"/>
            <w:vAlign w:val="center"/>
            <w:hideMark/>
          </w:tcPr>
          <w:p w:rsid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Oportunidades,</w:t>
            </w:r>
          </w:p>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eastAsia="Times New Roman"/>
                <w:color w:val="000000"/>
                <w:sz w:val="18"/>
                <w:szCs w:val="18"/>
                <w:lang w:val="es-ES" w:eastAsia="es-ES"/>
              </w:rPr>
              <w:t>Problemas</w:t>
            </w:r>
          </w:p>
        </w:tc>
        <w:tc>
          <w:tcPr>
            <w:tcW w:w="1169" w:type="dxa"/>
            <w:tcBorders>
              <w:top w:val="single" w:sz="4" w:space="0" w:color="auto"/>
              <w:left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Impacto en los Clientes Externos e Internos</w:t>
            </w:r>
          </w:p>
          <w:p w:rsidR="00850015" w:rsidRPr="00850015" w:rsidRDefault="00850015" w:rsidP="00850015">
            <w:pPr>
              <w:spacing w:after="0" w:line="240" w:lineRule="auto"/>
              <w:rPr>
                <w:rFonts w:ascii="Arial" w:eastAsia="Times New Roman" w:hAnsi="Arial" w:cs="Arial"/>
                <w:b/>
                <w:bCs/>
                <w:color w:val="000000"/>
                <w:sz w:val="15"/>
                <w:szCs w:val="15"/>
                <w:lang w:val="es-ES" w:eastAsia="es-ES"/>
              </w:rPr>
            </w:pPr>
            <w:r w:rsidRPr="00850015">
              <w:rPr>
                <w:rFonts w:ascii="Verdana" w:eastAsia="Times New Roman" w:hAnsi="Verdana"/>
                <w:color w:val="000000"/>
                <w:sz w:val="18"/>
                <w:szCs w:val="18"/>
                <w:lang w:val="es-ES" w:eastAsia="es-ES"/>
              </w:rPr>
              <w:t> </w:t>
            </w:r>
          </w:p>
        </w:tc>
        <w:tc>
          <w:tcPr>
            <w:tcW w:w="1192" w:type="dxa"/>
            <w:tcBorders>
              <w:top w:val="single" w:sz="4" w:space="0" w:color="auto"/>
              <w:left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Impacto Financiero</w:t>
            </w:r>
          </w:p>
          <w:p w:rsidR="00850015" w:rsidRPr="00850015" w:rsidRDefault="00850015" w:rsidP="00850015">
            <w:pPr>
              <w:spacing w:after="0" w:line="240" w:lineRule="auto"/>
              <w:rPr>
                <w:rFonts w:ascii="Arial" w:eastAsia="Times New Roman" w:hAnsi="Arial" w:cs="Arial"/>
                <w:b/>
                <w:bCs/>
                <w:color w:val="000000"/>
                <w:sz w:val="15"/>
                <w:szCs w:val="15"/>
                <w:lang w:val="es-ES" w:eastAsia="es-ES"/>
              </w:rPr>
            </w:pPr>
            <w:r w:rsidRPr="00850015">
              <w:rPr>
                <w:rFonts w:ascii="Verdana" w:eastAsia="Times New Roman" w:hAnsi="Verdana"/>
                <w:color w:val="000000"/>
                <w:sz w:val="18"/>
                <w:szCs w:val="18"/>
                <w:lang w:val="es-ES" w:eastAsia="es-ES"/>
              </w:rPr>
              <w:t> </w:t>
            </w:r>
          </w:p>
        </w:tc>
        <w:tc>
          <w:tcPr>
            <w:tcW w:w="1036" w:type="dxa"/>
            <w:tcBorders>
              <w:top w:val="single" w:sz="4" w:space="0" w:color="auto"/>
              <w:left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Capacidad de Efectuar Cambios</w:t>
            </w:r>
          </w:p>
          <w:p w:rsidR="00850015" w:rsidRPr="00850015" w:rsidRDefault="00850015" w:rsidP="00850015">
            <w:pPr>
              <w:spacing w:after="0" w:line="240" w:lineRule="auto"/>
              <w:rPr>
                <w:rFonts w:ascii="Arial" w:eastAsia="Times New Roman" w:hAnsi="Arial" w:cs="Arial"/>
                <w:b/>
                <w:bCs/>
                <w:color w:val="000000"/>
                <w:sz w:val="15"/>
                <w:szCs w:val="15"/>
                <w:lang w:val="es-ES" w:eastAsia="es-ES"/>
              </w:rPr>
            </w:pPr>
            <w:r w:rsidRPr="00850015">
              <w:rPr>
                <w:rFonts w:ascii="Verdana" w:eastAsia="Times New Roman" w:hAnsi="Verdana"/>
                <w:color w:val="000000"/>
                <w:sz w:val="18"/>
                <w:szCs w:val="18"/>
                <w:lang w:val="es-ES" w:eastAsia="es-ES"/>
              </w:rPr>
              <w:t> </w:t>
            </w:r>
          </w:p>
        </w:tc>
        <w:tc>
          <w:tcPr>
            <w:tcW w:w="955" w:type="dxa"/>
            <w:tcBorders>
              <w:top w:val="single" w:sz="4" w:space="0" w:color="auto"/>
              <w:left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Soporte de la Gerencia</w:t>
            </w:r>
          </w:p>
          <w:p w:rsidR="00850015" w:rsidRPr="00850015" w:rsidRDefault="00850015" w:rsidP="00850015">
            <w:pPr>
              <w:spacing w:after="0" w:line="240" w:lineRule="auto"/>
              <w:rPr>
                <w:rFonts w:ascii="Arial" w:eastAsia="Times New Roman" w:hAnsi="Arial" w:cs="Arial"/>
                <w:b/>
                <w:bCs/>
                <w:color w:val="000000"/>
                <w:sz w:val="15"/>
                <w:szCs w:val="15"/>
                <w:lang w:val="es-ES" w:eastAsia="es-ES"/>
              </w:rPr>
            </w:pPr>
            <w:r w:rsidRPr="00850015">
              <w:rPr>
                <w:rFonts w:ascii="Verdana" w:eastAsia="Times New Roman" w:hAnsi="Verdana"/>
                <w:color w:val="000000"/>
                <w:sz w:val="18"/>
                <w:szCs w:val="18"/>
                <w:lang w:val="es-ES" w:eastAsia="es-ES"/>
              </w:rPr>
              <w:t> </w:t>
            </w:r>
          </w:p>
        </w:tc>
        <w:tc>
          <w:tcPr>
            <w:tcW w:w="1066" w:type="dxa"/>
            <w:tcBorders>
              <w:top w:val="single" w:sz="4" w:space="0" w:color="auto"/>
              <w:left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Nivel de Compromiso del Equipo</w:t>
            </w:r>
          </w:p>
          <w:p w:rsidR="00850015" w:rsidRPr="00850015" w:rsidRDefault="00850015" w:rsidP="00850015">
            <w:pPr>
              <w:spacing w:after="0" w:line="240" w:lineRule="auto"/>
              <w:rPr>
                <w:rFonts w:ascii="Arial" w:eastAsia="Times New Roman" w:hAnsi="Arial" w:cs="Arial"/>
                <w:b/>
                <w:bCs/>
                <w:color w:val="000000"/>
                <w:sz w:val="15"/>
                <w:szCs w:val="15"/>
                <w:lang w:val="es-ES" w:eastAsia="es-ES"/>
              </w:rPr>
            </w:pPr>
            <w:r w:rsidRPr="00850015">
              <w:rPr>
                <w:rFonts w:ascii="Verdana" w:eastAsia="Times New Roman" w:hAnsi="Verdana"/>
                <w:color w:val="000000"/>
                <w:sz w:val="18"/>
                <w:szCs w:val="18"/>
                <w:lang w:val="es-ES" w:eastAsia="es-ES"/>
              </w:rPr>
              <w:t> </w:t>
            </w:r>
          </w:p>
        </w:tc>
        <w:tc>
          <w:tcPr>
            <w:tcW w:w="1168" w:type="dxa"/>
            <w:tcBorders>
              <w:top w:val="single" w:sz="4" w:space="0" w:color="auto"/>
              <w:left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Impacto en el Ciclo de Tiempo/</w:t>
            </w:r>
          </w:p>
          <w:p w:rsidR="00850015" w:rsidRPr="00850015" w:rsidRDefault="00850015" w:rsidP="00850015">
            <w:pPr>
              <w:spacing w:after="0" w:line="240" w:lineRule="auto"/>
              <w:rPr>
                <w:rFonts w:ascii="Arial" w:eastAsia="Times New Roman" w:hAnsi="Arial" w:cs="Arial"/>
                <w:b/>
                <w:bCs/>
                <w:color w:val="000000"/>
                <w:sz w:val="15"/>
                <w:szCs w:val="15"/>
                <w:lang w:val="es-ES" w:eastAsia="es-ES"/>
              </w:rPr>
            </w:pPr>
            <w:proofErr w:type="spellStart"/>
            <w:r w:rsidRPr="00850015">
              <w:rPr>
                <w:rFonts w:ascii="Verdana" w:eastAsia="Times New Roman" w:hAnsi="Verdana"/>
                <w:color w:val="000000"/>
                <w:sz w:val="18"/>
                <w:szCs w:val="18"/>
                <w:lang w:val="es-ES" w:eastAsia="es-ES"/>
              </w:rPr>
              <w:t>cycle</w:t>
            </w:r>
            <w:proofErr w:type="spellEnd"/>
            <w:r w:rsidRPr="00850015">
              <w:rPr>
                <w:rFonts w:ascii="Verdana" w:eastAsia="Times New Roman" w:hAnsi="Verdana"/>
                <w:color w:val="000000"/>
                <w:sz w:val="18"/>
                <w:szCs w:val="18"/>
                <w:lang w:val="es-ES" w:eastAsia="es-ES"/>
              </w:rPr>
              <w:t xml:space="preserve"> time</w:t>
            </w:r>
          </w:p>
        </w:tc>
        <w:tc>
          <w:tcPr>
            <w:tcW w:w="948" w:type="dxa"/>
            <w:tcBorders>
              <w:top w:val="single" w:sz="4" w:space="0" w:color="auto"/>
              <w:left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 xml:space="preserve">Total </w:t>
            </w:r>
          </w:p>
          <w:p w:rsidR="00850015" w:rsidRPr="00850015" w:rsidRDefault="00850015" w:rsidP="00850015">
            <w:pPr>
              <w:spacing w:after="0" w:line="240" w:lineRule="auto"/>
              <w:rPr>
                <w:rFonts w:ascii="Arial" w:eastAsia="Times New Roman" w:hAnsi="Arial" w:cs="Arial"/>
                <w:b/>
                <w:bCs/>
                <w:color w:val="000000"/>
                <w:sz w:val="15"/>
                <w:szCs w:val="15"/>
                <w:lang w:val="es-ES" w:eastAsia="es-ES"/>
              </w:rPr>
            </w:pPr>
            <w:r w:rsidRPr="00850015">
              <w:rPr>
                <w:rFonts w:ascii="Verdana" w:eastAsia="Times New Roman" w:hAnsi="Verdana"/>
                <w:color w:val="000000"/>
                <w:sz w:val="18"/>
                <w:szCs w:val="18"/>
                <w:lang w:val="es-ES" w:eastAsia="es-ES"/>
              </w:rPr>
              <w:t> </w:t>
            </w:r>
          </w:p>
        </w:tc>
      </w:tr>
      <w:tr w:rsidR="00850015" w:rsidRPr="00850015" w:rsidTr="00850015">
        <w:trPr>
          <w:trHeight w:val="495"/>
          <w:jc w:val="center"/>
        </w:trPr>
        <w:tc>
          <w:tcPr>
            <w:tcW w:w="32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de los clientes por atrasos en los tiempos de entregas y  no muestreo a tiempo.</w:t>
            </w:r>
          </w:p>
        </w:tc>
        <w:tc>
          <w:tcPr>
            <w:tcW w:w="1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11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4</w:t>
            </w:r>
          </w:p>
        </w:tc>
        <w:tc>
          <w:tcPr>
            <w:tcW w:w="9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24</w:t>
            </w:r>
          </w:p>
        </w:tc>
      </w:tr>
      <w:tr w:rsidR="00850015" w:rsidRPr="00850015" w:rsidTr="00850015">
        <w:trPr>
          <w:trHeight w:val="315"/>
          <w:jc w:val="center"/>
        </w:trPr>
        <w:tc>
          <w:tcPr>
            <w:tcW w:w="32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Pérdida de clientes</w:t>
            </w:r>
          </w:p>
        </w:tc>
        <w:tc>
          <w:tcPr>
            <w:tcW w:w="1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12</w:t>
            </w:r>
          </w:p>
        </w:tc>
      </w:tr>
      <w:tr w:rsidR="00850015" w:rsidRPr="00850015" w:rsidTr="00850015">
        <w:trPr>
          <w:trHeight w:val="315"/>
          <w:jc w:val="center"/>
        </w:trPr>
        <w:tc>
          <w:tcPr>
            <w:tcW w:w="32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Emisión de resultados de análisis incorrectos</w:t>
            </w:r>
          </w:p>
        </w:tc>
        <w:tc>
          <w:tcPr>
            <w:tcW w:w="1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14</w:t>
            </w:r>
          </w:p>
        </w:tc>
      </w:tr>
      <w:tr w:rsidR="00850015" w:rsidRPr="00850015" w:rsidTr="00850015">
        <w:trPr>
          <w:trHeight w:val="315"/>
          <w:jc w:val="center"/>
        </w:trPr>
        <w:tc>
          <w:tcPr>
            <w:tcW w:w="32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Comunicación ineficiente con el cliente</w:t>
            </w:r>
          </w:p>
        </w:tc>
        <w:tc>
          <w:tcPr>
            <w:tcW w:w="1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12</w:t>
            </w:r>
          </w:p>
        </w:tc>
      </w:tr>
      <w:tr w:rsidR="00850015" w:rsidRPr="00850015" w:rsidTr="00850015">
        <w:trPr>
          <w:trHeight w:val="315"/>
          <w:jc w:val="center"/>
        </w:trPr>
        <w:tc>
          <w:tcPr>
            <w:tcW w:w="32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Pocos cantidad de clientes</w:t>
            </w:r>
          </w:p>
        </w:tc>
        <w:tc>
          <w:tcPr>
            <w:tcW w:w="1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12</w:t>
            </w:r>
          </w:p>
        </w:tc>
      </w:tr>
      <w:tr w:rsidR="00850015" w:rsidRPr="00850015" w:rsidTr="00850015">
        <w:trPr>
          <w:trHeight w:val="495"/>
          <w:jc w:val="center"/>
        </w:trPr>
        <w:tc>
          <w:tcPr>
            <w:tcW w:w="32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de los clientes por retraso de resultados de evaluación de revistas</w:t>
            </w:r>
          </w:p>
        </w:tc>
        <w:tc>
          <w:tcPr>
            <w:tcW w:w="1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13</w:t>
            </w:r>
          </w:p>
        </w:tc>
      </w:tr>
      <w:tr w:rsidR="00850015" w:rsidRPr="00850015" w:rsidTr="00850015">
        <w:trPr>
          <w:trHeight w:val="315"/>
          <w:jc w:val="center"/>
        </w:trPr>
        <w:tc>
          <w:tcPr>
            <w:tcW w:w="32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Entrega tardía de informes a las autoridades</w:t>
            </w:r>
          </w:p>
        </w:tc>
        <w:tc>
          <w:tcPr>
            <w:tcW w:w="1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12</w:t>
            </w:r>
          </w:p>
        </w:tc>
      </w:tr>
      <w:tr w:rsidR="00850015" w:rsidRPr="00850015" w:rsidTr="00850015">
        <w:trPr>
          <w:trHeight w:val="315"/>
          <w:jc w:val="center"/>
        </w:trPr>
        <w:tc>
          <w:tcPr>
            <w:tcW w:w="32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Realimentación tardía al grupo de auditores internos</w:t>
            </w:r>
          </w:p>
        </w:tc>
        <w:tc>
          <w:tcPr>
            <w:tcW w:w="1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12</w:t>
            </w:r>
          </w:p>
        </w:tc>
      </w:tr>
      <w:tr w:rsidR="00850015" w:rsidRPr="00850015" w:rsidTr="00850015">
        <w:trPr>
          <w:trHeight w:val="495"/>
          <w:jc w:val="center"/>
        </w:trPr>
        <w:tc>
          <w:tcPr>
            <w:tcW w:w="32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por tiempos de espera en la entrega de medicamentos</w:t>
            </w:r>
          </w:p>
        </w:tc>
        <w:tc>
          <w:tcPr>
            <w:tcW w:w="1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11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2</w:t>
            </w:r>
          </w:p>
        </w:tc>
        <w:tc>
          <w:tcPr>
            <w:tcW w:w="9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12</w:t>
            </w:r>
          </w:p>
        </w:tc>
      </w:tr>
      <w:tr w:rsidR="00850015" w:rsidRPr="00850015" w:rsidTr="00850015">
        <w:trPr>
          <w:trHeight w:val="315"/>
          <w:jc w:val="center"/>
        </w:trPr>
        <w:tc>
          <w:tcPr>
            <w:tcW w:w="32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rPr>
                <w:rFonts w:eastAsia="Times New Roman"/>
                <w:color w:val="000000"/>
                <w:sz w:val="18"/>
                <w:szCs w:val="18"/>
                <w:lang w:val="es-ES" w:eastAsia="es-ES"/>
              </w:rPr>
            </w:pPr>
            <w:r w:rsidRPr="00850015">
              <w:rPr>
                <w:rFonts w:eastAsia="Times New Roman"/>
                <w:color w:val="000000"/>
                <w:sz w:val="18"/>
                <w:szCs w:val="18"/>
                <w:lang w:val="es-ES" w:eastAsia="es-ES"/>
              </w:rPr>
              <w:t>Quejas por falta de cupo en las citas médicas</w:t>
            </w:r>
          </w:p>
        </w:tc>
        <w:tc>
          <w:tcPr>
            <w:tcW w:w="1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11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3</w:t>
            </w:r>
          </w:p>
        </w:tc>
        <w:tc>
          <w:tcPr>
            <w:tcW w:w="9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Verdana" w:eastAsia="Times New Roman" w:hAnsi="Verdana"/>
                <w:color w:val="000000"/>
                <w:sz w:val="18"/>
                <w:szCs w:val="18"/>
                <w:lang w:val="es-ES" w:eastAsia="es-ES"/>
              </w:rPr>
            </w:pPr>
            <w:r w:rsidRPr="00850015">
              <w:rPr>
                <w:rFonts w:ascii="Verdana" w:eastAsia="Times New Roman" w:hAnsi="Verdana"/>
                <w:color w:val="000000"/>
                <w:sz w:val="18"/>
                <w:szCs w:val="18"/>
                <w:lang w:val="es-ES" w:eastAsia="es-ES"/>
              </w:rPr>
              <w:t>18</w:t>
            </w:r>
          </w:p>
        </w:tc>
      </w:tr>
      <w:tr w:rsidR="00850015" w:rsidRPr="00850015" w:rsidTr="00850015">
        <w:trPr>
          <w:trHeight w:val="276"/>
          <w:jc w:val="center"/>
        </w:trPr>
        <w:tc>
          <w:tcPr>
            <w:tcW w:w="32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center"/>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Quejas por falta de cupo en el laboratorio</w:t>
            </w:r>
          </w:p>
        </w:tc>
        <w:tc>
          <w:tcPr>
            <w:tcW w:w="1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2</w:t>
            </w:r>
          </w:p>
        </w:tc>
        <w:tc>
          <w:tcPr>
            <w:tcW w:w="11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2</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2</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2</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2</w:t>
            </w:r>
          </w:p>
        </w:tc>
        <w:tc>
          <w:tcPr>
            <w:tcW w:w="11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2</w:t>
            </w:r>
          </w:p>
        </w:tc>
        <w:tc>
          <w:tcPr>
            <w:tcW w:w="9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50015" w:rsidRPr="00850015" w:rsidRDefault="00850015" w:rsidP="00850015">
            <w:pPr>
              <w:spacing w:after="0" w:line="240" w:lineRule="auto"/>
              <w:jc w:val="right"/>
              <w:rPr>
                <w:rFonts w:ascii="Arial" w:eastAsia="Times New Roman" w:hAnsi="Arial" w:cs="Arial"/>
                <w:b/>
                <w:bCs/>
                <w:color w:val="000000"/>
                <w:sz w:val="15"/>
                <w:szCs w:val="15"/>
                <w:lang w:val="es-ES" w:eastAsia="es-ES"/>
              </w:rPr>
            </w:pPr>
            <w:r w:rsidRPr="00850015">
              <w:rPr>
                <w:rFonts w:ascii="Arial" w:eastAsia="Times New Roman" w:hAnsi="Arial" w:cs="Arial"/>
                <w:b/>
                <w:bCs/>
                <w:color w:val="000000"/>
                <w:sz w:val="15"/>
                <w:szCs w:val="15"/>
                <w:lang w:val="es-ES" w:eastAsia="es-ES"/>
              </w:rPr>
              <w:t>12</w:t>
            </w:r>
          </w:p>
        </w:tc>
      </w:tr>
    </w:tbl>
    <w:p w:rsidR="00850015" w:rsidRDefault="00850015" w:rsidP="00850015">
      <w:pPr>
        <w:pStyle w:val="Ttulo"/>
        <w:jc w:val="left"/>
        <w:rPr>
          <w:rFonts w:ascii="Arial" w:hAnsi="Arial" w:cs="Arial"/>
          <w:sz w:val="24"/>
          <w:lang w:val="es-ES_tradnl"/>
        </w:rPr>
      </w:pPr>
    </w:p>
    <w:p w:rsidR="00F74730" w:rsidRPr="002F33DE" w:rsidRDefault="00474084" w:rsidP="00F74730">
      <w:pPr>
        <w:pStyle w:val="Ttulo"/>
        <w:rPr>
          <w:rFonts w:ascii="Arial" w:hAnsi="Arial" w:cs="Arial"/>
          <w:sz w:val="24"/>
          <w:lang w:val="es-ES_tradnl"/>
        </w:rPr>
      </w:pPr>
      <w:r>
        <w:rPr>
          <w:rFonts w:ascii="Arial" w:hAnsi="Arial" w:cs="Arial"/>
          <w:sz w:val="24"/>
          <w:lang w:val="es-ES_tradnl"/>
        </w:rPr>
        <w:t xml:space="preserve"> </w:t>
      </w:r>
    </w:p>
    <w:sectPr w:rsidR="00F74730" w:rsidRPr="002F33DE" w:rsidSect="00EE79DC">
      <w:pgSz w:w="12240" w:h="15840" w:code="1"/>
      <w:pgMar w:top="1418" w:right="1701" w:bottom="1418" w:left="1701" w:header="709" w:footer="709" w:gutter="0"/>
      <w:cols w:space="708"/>
      <w:vAlign w:val="cen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6DF6" w:rsidRDefault="00866DF6" w:rsidP="00962145">
      <w:pPr>
        <w:spacing w:after="0" w:line="240" w:lineRule="auto"/>
      </w:pPr>
      <w:r>
        <w:separator/>
      </w:r>
    </w:p>
  </w:endnote>
  <w:endnote w:type="continuationSeparator" w:id="0">
    <w:p w:rsidR="00866DF6" w:rsidRDefault="00866DF6" w:rsidP="00962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PalatinoLinotype,Bold">
    <w:panose1 w:val="00000000000000000000"/>
    <w:charset w:val="00"/>
    <w:family w:val="roman"/>
    <w:notTrueType/>
    <w:pitch w:val="default"/>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E6F" w:rsidRDefault="008E2E6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321344">
      <w:rPr>
        <w:rStyle w:val="Nmerodepgina"/>
        <w:noProof/>
      </w:rPr>
      <w:t>13</w:t>
    </w:r>
    <w:r>
      <w:rPr>
        <w:rStyle w:val="Nmerodepgina"/>
      </w:rPr>
      <w:fldChar w:fldCharType="end"/>
    </w:r>
  </w:p>
  <w:p w:rsidR="008E2E6F" w:rsidRDefault="008E2E6F" w:rsidP="002F33DE">
    <w:pPr>
      <w:pStyle w:val="Piedepgina"/>
      <w:rPr>
        <w:rFonts w:ascii="Tahoma" w:hAnsi="Tahoma" w:cs="Tahoma"/>
        <w:sz w:val="16"/>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144054"/>
      <w:docPartObj>
        <w:docPartGallery w:val="Page Numbers (Bottom of Page)"/>
        <w:docPartUnique/>
      </w:docPartObj>
    </w:sdtPr>
    <w:sdtEndPr/>
    <w:sdtContent>
      <w:p w:rsidR="008E2E6F" w:rsidRDefault="008E2E6F">
        <w:pPr>
          <w:pStyle w:val="Piedepgina"/>
          <w:jc w:val="center"/>
        </w:pPr>
        <w:r>
          <w:fldChar w:fldCharType="begin"/>
        </w:r>
        <w:r>
          <w:instrText xml:space="preserve"> PAGE   \* MERGEFORMAT </w:instrText>
        </w:r>
        <w:r>
          <w:fldChar w:fldCharType="separate"/>
        </w:r>
        <w:r w:rsidR="00321344">
          <w:rPr>
            <w:noProof/>
          </w:rPr>
          <w:t>2</w:t>
        </w:r>
        <w:r>
          <w:rPr>
            <w:noProof/>
          </w:rPr>
          <w:fldChar w:fldCharType="end"/>
        </w:r>
      </w:p>
    </w:sdtContent>
  </w:sdt>
  <w:p w:rsidR="008E2E6F" w:rsidRDefault="008E2E6F">
    <w:pPr>
      <w:pStyle w:val="Piedepgina"/>
    </w:pPr>
  </w:p>
  <w:p w:rsidR="00B673FA" w:rsidRDefault="00B673F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6DF6" w:rsidRDefault="00866DF6" w:rsidP="00962145">
      <w:pPr>
        <w:spacing w:after="0" w:line="240" w:lineRule="auto"/>
      </w:pPr>
      <w:r>
        <w:separator/>
      </w:r>
    </w:p>
  </w:footnote>
  <w:footnote w:type="continuationSeparator" w:id="0">
    <w:p w:rsidR="00866DF6" w:rsidRDefault="00866DF6" w:rsidP="00962145">
      <w:pPr>
        <w:spacing w:after="0" w:line="240" w:lineRule="auto"/>
      </w:pPr>
      <w:r>
        <w:continuationSeparator/>
      </w:r>
    </w:p>
  </w:footnote>
  <w:footnote w:id="1">
    <w:p w:rsidR="008E2E6F" w:rsidRPr="00F97490" w:rsidRDefault="008E2E6F" w:rsidP="0087458D">
      <w:pPr>
        <w:pStyle w:val="Textonotapie"/>
        <w:jc w:val="both"/>
        <w:rPr>
          <w:lang w:val="es-CR"/>
        </w:rPr>
      </w:pPr>
      <w:r>
        <w:rPr>
          <w:rStyle w:val="Refdenotaalpie"/>
        </w:rPr>
        <w:footnoteRef/>
      </w:r>
      <w:r w:rsidRPr="00F97490">
        <w:rPr>
          <w:lang w:val="es-CR"/>
        </w:rPr>
        <w:t xml:space="preserve"> </w:t>
      </w:r>
      <w:r>
        <w:rPr>
          <w:lang w:val="es-CR"/>
        </w:rPr>
        <w:t xml:space="preserve">Compilación de herramientas realizada con fines exclusivamente didácticos, tomadas del material propiedad del Ing. Edwin Garro del curso </w:t>
      </w:r>
      <w:r w:rsidRPr="00A549AB">
        <w:rPr>
          <w:b/>
          <w:i/>
          <w:lang w:val="es-CR"/>
        </w:rPr>
        <w:t xml:space="preserve">“Evaluación de la Calidad y Mejora Continua” </w:t>
      </w:r>
      <w:r>
        <w:rPr>
          <w:lang w:val="es-CR"/>
        </w:rPr>
        <w:t xml:space="preserve">de la </w:t>
      </w:r>
      <w:r w:rsidRPr="005870B9">
        <w:rPr>
          <w:b/>
          <w:i/>
          <w:lang w:val="es-CR"/>
        </w:rPr>
        <w:t>Maestría en Gerencia de la Calidad</w:t>
      </w:r>
      <w:r>
        <w:rPr>
          <w:lang w:val="es-CR"/>
        </w:rPr>
        <w:t xml:space="preserve"> impartida conjuntamente entre el Área de Gerencia Social del Instituto Centroamericano de Administración Pública (ICAP) y la Maestría en Sistemas Modernos de Manufactura del Instituto Tecnológico de Costa Rica (ITCR). </w:t>
      </w:r>
      <w:r>
        <w:rPr>
          <w:i/>
          <w:lang w:val="es-CR"/>
        </w:rPr>
        <w:t xml:space="preserve">Herramientas de Calidad. Sociedad </w:t>
      </w:r>
      <w:r w:rsidRPr="005870B9">
        <w:rPr>
          <w:i/>
          <w:lang w:val="es-CR"/>
        </w:rPr>
        <w:t>Latinoamerican</w:t>
      </w:r>
      <w:r>
        <w:rPr>
          <w:i/>
          <w:lang w:val="es-CR"/>
        </w:rPr>
        <w:t>a</w:t>
      </w:r>
      <w:r w:rsidRPr="005870B9">
        <w:rPr>
          <w:i/>
          <w:lang w:val="es-CR"/>
        </w:rPr>
        <w:t xml:space="preserve"> de la Calidad, 2000</w:t>
      </w:r>
      <w:r>
        <w:rPr>
          <w:i/>
          <w:lang w:val="es-CR"/>
        </w:rPr>
        <w:t xml:space="preserve">, </w:t>
      </w:r>
      <w:r>
        <w:rPr>
          <w:lang w:val="es-CR"/>
        </w:rPr>
        <w:t xml:space="preserve">del libro </w:t>
      </w:r>
      <w:r w:rsidRPr="00A549AB">
        <w:rPr>
          <w:b/>
          <w:i/>
          <w:lang w:val="es-CR"/>
        </w:rPr>
        <w:t>“Las claves prácticas de Seis Sigma: una guía dirigida a los equipos de mejora de procesos”</w:t>
      </w:r>
      <w:r>
        <w:rPr>
          <w:lang w:val="es-CR"/>
        </w:rPr>
        <w:t xml:space="preserve"> de Peter </w:t>
      </w:r>
      <w:proofErr w:type="spellStart"/>
      <w:r>
        <w:rPr>
          <w:lang w:val="es-CR"/>
        </w:rPr>
        <w:t>Pande</w:t>
      </w:r>
      <w:proofErr w:type="spellEnd"/>
      <w:r>
        <w:rPr>
          <w:lang w:val="es-CR"/>
        </w:rPr>
        <w:t xml:space="preserve">, Robert </w:t>
      </w:r>
      <w:proofErr w:type="spellStart"/>
      <w:r>
        <w:rPr>
          <w:lang w:val="es-CR"/>
        </w:rPr>
        <w:t>Neuman</w:t>
      </w:r>
      <w:proofErr w:type="spellEnd"/>
      <w:r>
        <w:rPr>
          <w:lang w:val="es-CR"/>
        </w:rPr>
        <w:t xml:space="preserve"> y </w:t>
      </w:r>
      <w:proofErr w:type="spellStart"/>
      <w:r>
        <w:rPr>
          <w:lang w:val="es-CR"/>
        </w:rPr>
        <w:t>Roland</w:t>
      </w:r>
      <w:proofErr w:type="spellEnd"/>
      <w:r>
        <w:rPr>
          <w:lang w:val="es-CR"/>
        </w:rPr>
        <w:t xml:space="preserve"> </w:t>
      </w:r>
      <w:proofErr w:type="spellStart"/>
      <w:r>
        <w:rPr>
          <w:lang w:val="es-CR"/>
        </w:rPr>
        <w:t>Cavanagh</w:t>
      </w:r>
      <w:proofErr w:type="spellEnd"/>
      <w:r>
        <w:rPr>
          <w:lang w:val="es-CR"/>
        </w:rPr>
        <w:t xml:space="preserve"> de la Editorial Mc Graw Hill Interamericana, 2004, y de la experiencia de más de 20 años del facilitador en el tema de Gestión de la Calidad.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4"/>
        <w:szCs w:val="32"/>
      </w:rPr>
      <w:alias w:val="Título"/>
      <w:id w:val="23144053"/>
      <w:dataBinding w:prefixMappings="xmlns:ns0='http://schemas.openxmlformats.org/package/2006/metadata/core-properties' xmlns:ns1='http://purl.org/dc/elements/1.1/'" w:xpath="/ns0:coreProperties[1]/ns1:title[1]" w:storeItemID="{6C3C8BC8-F283-45AE-878A-BAB7291924A1}"/>
      <w:text/>
    </w:sdtPr>
    <w:sdtEndPr/>
    <w:sdtContent>
      <w:p w:rsidR="008E2E6F" w:rsidRDefault="008E2E6F">
        <w:pPr>
          <w:pStyle w:val="Encabezado"/>
          <w:pBdr>
            <w:bottom w:val="thickThinSmallGap" w:sz="24" w:space="1" w:color="622423" w:themeColor="accent2" w:themeShade="7F"/>
          </w:pBdr>
          <w:jc w:val="center"/>
          <w:rPr>
            <w:rFonts w:asciiTheme="majorHAnsi" w:eastAsiaTheme="majorEastAsia" w:hAnsiTheme="majorHAnsi" w:cstheme="majorBidi"/>
            <w:sz w:val="32"/>
            <w:szCs w:val="32"/>
          </w:rPr>
        </w:pPr>
        <w:r w:rsidRPr="00DA1C4D">
          <w:rPr>
            <w:rFonts w:asciiTheme="majorHAnsi" w:eastAsiaTheme="majorEastAsia" w:hAnsiTheme="majorHAnsi" w:cstheme="majorBidi"/>
            <w:sz w:val="24"/>
            <w:szCs w:val="32"/>
          </w:rPr>
          <w:t>Cuaderno de trabajo: curso Ge</w:t>
        </w:r>
        <w:r>
          <w:rPr>
            <w:rFonts w:asciiTheme="majorHAnsi" w:eastAsiaTheme="majorEastAsia" w:hAnsiTheme="majorHAnsi" w:cstheme="majorBidi"/>
            <w:sz w:val="24"/>
            <w:szCs w:val="32"/>
          </w:rPr>
          <w:t>stión de Procesos</w:t>
        </w:r>
        <w:r w:rsidRPr="00DA1C4D">
          <w:rPr>
            <w:rFonts w:asciiTheme="majorHAnsi" w:eastAsiaTheme="majorEastAsia" w:hAnsiTheme="majorHAnsi" w:cstheme="majorBidi"/>
            <w:sz w:val="24"/>
            <w:szCs w:val="32"/>
          </w:rPr>
          <w:t xml:space="preserve"> – Maestría Gerencia de la </w:t>
        </w:r>
        <w:r>
          <w:rPr>
            <w:rFonts w:asciiTheme="majorHAnsi" w:eastAsiaTheme="majorEastAsia" w:hAnsiTheme="majorHAnsi" w:cstheme="majorBidi"/>
            <w:sz w:val="24"/>
            <w:szCs w:val="32"/>
          </w:rPr>
          <w:t>Calid</w:t>
        </w:r>
        <w:r w:rsidRPr="00DA1C4D">
          <w:rPr>
            <w:rFonts w:asciiTheme="majorHAnsi" w:eastAsiaTheme="majorEastAsia" w:hAnsiTheme="majorHAnsi" w:cstheme="majorBidi"/>
            <w:sz w:val="24"/>
            <w:szCs w:val="32"/>
          </w:rPr>
          <w:t>ad</w:t>
        </w:r>
      </w:p>
    </w:sdtContent>
  </w:sdt>
  <w:p w:rsidR="008E2E6F" w:rsidRDefault="008E2E6F">
    <w:pPr>
      <w:pStyle w:val="Encabezado"/>
    </w:pPr>
  </w:p>
  <w:p w:rsidR="00B673FA" w:rsidRDefault="00B673F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526BB"/>
    <w:multiLevelType w:val="hybridMultilevel"/>
    <w:tmpl w:val="171038CA"/>
    <w:lvl w:ilvl="0" w:tplc="0F00F4F2">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nsid w:val="04FF5492"/>
    <w:multiLevelType w:val="hybridMultilevel"/>
    <w:tmpl w:val="5F84D67A"/>
    <w:lvl w:ilvl="0" w:tplc="0F00F4F2">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nsid w:val="0AE11DFD"/>
    <w:multiLevelType w:val="hybridMultilevel"/>
    <w:tmpl w:val="CDFAAB0C"/>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
    <w:nsid w:val="0DF644BA"/>
    <w:multiLevelType w:val="hybridMultilevel"/>
    <w:tmpl w:val="A5E24006"/>
    <w:lvl w:ilvl="0" w:tplc="140A0001">
      <w:start w:val="1"/>
      <w:numFmt w:val="bullet"/>
      <w:lvlText w:val=""/>
      <w:lvlJc w:val="left"/>
      <w:pPr>
        <w:ind w:left="360" w:hanging="360"/>
      </w:pPr>
      <w:rPr>
        <w:rFonts w:ascii="Symbol" w:hAnsi="Symbol"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4">
    <w:nsid w:val="13986F7A"/>
    <w:multiLevelType w:val="hybridMultilevel"/>
    <w:tmpl w:val="DDE2CC50"/>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5">
    <w:nsid w:val="15AB76B8"/>
    <w:multiLevelType w:val="hybridMultilevel"/>
    <w:tmpl w:val="5FBAEC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6FE400A"/>
    <w:multiLevelType w:val="hybridMultilevel"/>
    <w:tmpl w:val="F562622A"/>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nsid w:val="190E705E"/>
    <w:multiLevelType w:val="hybridMultilevel"/>
    <w:tmpl w:val="455EB338"/>
    <w:lvl w:ilvl="0" w:tplc="AC42D2F8">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nsid w:val="1B0A7969"/>
    <w:multiLevelType w:val="hybridMultilevel"/>
    <w:tmpl w:val="237A6582"/>
    <w:lvl w:ilvl="0" w:tplc="140A000B">
      <w:start w:val="1"/>
      <w:numFmt w:val="bullet"/>
      <w:lvlText w:val=""/>
      <w:lvlJc w:val="left"/>
      <w:pPr>
        <w:ind w:left="1080" w:hanging="360"/>
      </w:pPr>
      <w:rPr>
        <w:rFonts w:ascii="Wingdings" w:hAnsi="Wingdings"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9">
    <w:nsid w:val="1FAC50AA"/>
    <w:multiLevelType w:val="hybridMultilevel"/>
    <w:tmpl w:val="9D58A1B8"/>
    <w:lvl w:ilvl="0" w:tplc="9AD69F86">
      <w:start w:val="1"/>
      <w:numFmt w:val="bullet"/>
      <w:lvlText w:val=""/>
      <w:lvlJc w:val="left"/>
      <w:pPr>
        <w:tabs>
          <w:tab w:val="num" w:pos="720"/>
        </w:tabs>
        <w:ind w:left="720" w:hanging="360"/>
      </w:pPr>
      <w:rPr>
        <w:rFonts w:ascii="Wingdings" w:hAnsi="Wingdings" w:hint="default"/>
      </w:rPr>
    </w:lvl>
    <w:lvl w:ilvl="1" w:tplc="8390B86C" w:tentative="1">
      <w:start w:val="1"/>
      <w:numFmt w:val="bullet"/>
      <w:lvlText w:val=""/>
      <w:lvlJc w:val="left"/>
      <w:pPr>
        <w:tabs>
          <w:tab w:val="num" w:pos="1440"/>
        </w:tabs>
        <w:ind w:left="1440" w:hanging="360"/>
      </w:pPr>
      <w:rPr>
        <w:rFonts w:ascii="Wingdings" w:hAnsi="Wingdings" w:hint="default"/>
      </w:rPr>
    </w:lvl>
    <w:lvl w:ilvl="2" w:tplc="977CED1C" w:tentative="1">
      <w:start w:val="1"/>
      <w:numFmt w:val="bullet"/>
      <w:lvlText w:val=""/>
      <w:lvlJc w:val="left"/>
      <w:pPr>
        <w:tabs>
          <w:tab w:val="num" w:pos="2160"/>
        </w:tabs>
        <w:ind w:left="2160" w:hanging="360"/>
      </w:pPr>
      <w:rPr>
        <w:rFonts w:ascii="Wingdings" w:hAnsi="Wingdings" w:hint="default"/>
      </w:rPr>
    </w:lvl>
    <w:lvl w:ilvl="3" w:tplc="D814F5D4" w:tentative="1">
      <w:start w:val="1"/>
      <w:numFmt w:val="bullet"/>
      <w:lvlText w:val=""/>
      <w:lvlJc w:val="left"/>
      <w:pPr>
        <w:tabs>
          <w:tab w:val="num" w:pos="2880"/>
        </w:tabs>
        <w:ind w:left="2880" w:hanging="360"/>
      </w:pPr>
      <w:rPr>
        <w:rFonts w:ascii="Wingdings" w:hAnsi="Wingdings" w:hint="default"/>
      </w:rPr>
    </w:lvl>
    <w:lvl w:ilvl="4" w:tplc="74E4E7DC" w:tentative="1">
      <w:start w:val="1"/>
      <w:numFmt w:val="bullet"/>
      <w:lvlText w:val=""/>
      <w:lvlJc w:val="left"/>
      <w:pPr>
        <w:tabs>
          <w:tab w:val="num" w:pos="3600"/>
        </w:tabs>
        <w:ind w:left="3600" w:hanging="360"/>
      </w:pPr>
      <w:rPr>
        <w:rFonts w:ascii="Wingdings" w:hAnsi="Wingdings" w:hint="default"/>
      </w:rPr>
    </w:lvl>
    <w:lvl w:ilvl="5" w:tplc="9D6E230E" w:tentative="1">
      <w:start w:val="1"/>
      <w:numFmt w:val="bullet"/>
      <w:lvlText w:val=""/>
      <w:lvlJc w:val="left"/>
      <w:pPr>
        <w:tabs>
          <w:tab w:val="num" w:pos="4320"/>
        </w:tabs>
        <w:ind w:left="4320" w:hanging="360"/>
      </w:pPr>
      <w:rPr>
        <w:rFonts w:ascii="Wingdings" w:hAnsi="Wingdings" w:hint="default"/>
      </w:rPr>
    </w:lvl>
    <w:lvl w:ilvl="6" w:tplc="3E387708" w:tentative="1">
      <w:start w:val="1"/>
      <w:numFmt w:val="bullet"/>
      <w:lvlText w:val=""/>
      <w:lvlJc w:val="left"/>
      <w:pPr>
        <w:tabs>
          <w:tab w:val="num" w:pos="5040"/>
        </w:tabs>
        <w:ind w:left="5040" w:hanging="360"/>
      </w:pPr>
      <w:rPr>
        <w:rFonts w:ascii="Wingdings" w:hAnsi="Wingdings" w:hint="default"/>
      </w:rPr>
    </w:lvl>
    <w:lvl w:ilvl="7" w:tplc="ED02E9A8" w:tentative="1">
      <w:start w:val="1"/>
      <w:numFmt w:val="bullet"/>
      <w:lvlText w:val=""/>
      <w:lvlJc w:val="left"/>
      <w:pPr>
        <w:tabs>
          <w:tab w:val="num" w:pos="5760"/>
        </w:tabs>
        <w:ind w:left="5760" w:hanging="360"/>
      </w:pPr>
      <w:rPr>
        <w:rFonts w:ascii="Wingdings" w:hAnsi="Wingdings" w:hint="default"/>
      </w:rPr>
    </w:lvl>
    <w:lvl w:ilvl="8" w:tplc="57ACBAC2" w:tentative="1">
      <w:start w:val="1"/>
      <w:numFmt w:val="bullet"/>
      <w:lvlText w:val=""/>
      <w:lvlJc w:val="left"/>
      <w:pPr>
        <w:tabs>
          <w:tab w:val="num" w:pos="6480"/>
        </w:tabs>
        <w:ind w:left="6480" w:hanging="360"/>
      </w:pPr>
      <w:rPr>
        <w:rFonts w:ascii="Wingdings" w:hAnsi="Wingdings" w:hint="default"/>
      </w:rPr>
    </w:lvl>
  </w:abstractNum>
  <w:abstractNum w:abstractNumId="10">
    <w:nsid w:val="281A312D"/>
    <w:multiLevelType w:val="hybridMultilevel"/>
    <w:tmpl w:val="E4A89E7A"/>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nsid w:val="28CE0FED"/>
    <w:multiLevelType w:val="hybridMultilevel"/>
    <w:tmpl w:val="A25E7C8A"/>
    <w:lvl w:ilvl="0" w:tplc="140A000B">
      <w:start w:val="1"/>
      <w:numFmt w:val="bullet"/>
      <w:lvlText w:val=""/>
      <w:lvlJc w:val="left"/>
      <w:pPr>
        <w:ind w:left="720" w:hanging="360"/>
      </w:pPr>
      <w:rPr>
        <w:rFonts w:ascii="Wingdings" w:hAnsi="Wingdings"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nsid w:val="28F57047"/>
    <w:multiLevelType w:val="hybridMultilevel"/>
    <w:tmpl w:val="21EA908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3">
    <w:nsid w:val="2A1C3308"/>
    <w:multiLevelType w:val="hybridMultilevel"/>
    <w:tmpl w:val="3C609CEA"/>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4">
    <w:nsid w:val="2BCE2949"/>
    <w:multiLevelType w:val="singleLevel"/>
    <w:tmpl w:val="0C0A000F"/>
    <w:lvl w:ilvl="0">
      <w:start w:val="1"/>
      <w:numFmt w:val="decimal"/>
      <w:lvlText w:val="%1."/>
      <w:lvlJc w:val="left"/>
      <w:pPr>
        <w:tabs>
          <w:tab w:val="num" w:pos="360"/>
        </w:tabs>
        <w:ind w:left="360" w:hanging="360"/>
      </w:pPr>
      <w:rPr>
        <w:rFonts w:hint="default"/>
      </w:rPr>
    </w:lvl>
  </w:abstractNum>
  <w:abstractNum w:abstractNumId="15">
    <w:nsid w:val="2DD62538"/>
    <w:multiLevelType w:val="hybridMultilevel"/>
    <w:tmpl w:val="2D3A5DC8"/>
    <w:lvl w:ilvl="0" w:tplc="140A000B">
      <w:start w:val="1"/>
      <w:numFmt w:val="bullet"/>
      <w:lvlText w:val=""/>
      <w:lvlJc w:val="left"/>
      <w:pPr>
        <w:ind w:left="360" w:hanging="360"/>
      </w:pPr>
      <w:rPr>
        <w:rFonts w:ascii="Wingdings" w:hAnsi="Wingdings" w:hint="default"/>
      </w:rPr>
    </w:lvl>
    <w:lvl w:ilvl="1" w:tplc="140A0005">
      <w:start w:val="1"/>
      <w:numFmt w:val="bullet"/>
      <w:lvlText w:val=""/>
      <w:lvlJc w:val="left"/>
      <w:pPr>
        <w:ind w:left="1080" w:hanging="360"/>
      </w:pPr>
      <w:rPr>
        <w:rFonts w:ascii="Wingdings" w:hAnsi="Wingdings"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16">
    <w:nsid w:val="386E22AB"/>
    <w:multiLevelType w:val="hybridMultilevel"/>
    <w:tmpl w:val="171038CA"/>
    <w:lvl w:ilvl="0" w:tplc="0F00F4F2">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nsid w:val="397F701B"/>
    <w:multiLevelType w:val="hybridMultilevel"/>
    <w:tmpl w:val="09A09D94"/>
    <w:lvl w:ilvl="0" w:tplc="140A0017">
      <w:start w:val="1"/>
      <w:numFmt w:val="lowerLetter"/>
      <w:lvlText w:val="%1)"/>
      <w:lvlJc w:val="left"/>
      <w:pPr>
        <w:ind w:left="720" w:hanging="360"/>
      </w:pPr>
      <w:rPr>
        <w:rFonts w:hint="default"/>
      </w:rPr>
    </w:lvl>
    <w:lvl w:ilvl="1" w:tplc="140A000B">
      <w:start w:val="1"/>
      <w:numFmt w:val="bullet"/>
      <w:lvlText w:val=""/>
      <w:lvlJc w:val="left"/>
      <w:pPr>
        <w:ind w:left="1440" w:hanging="360"/>
      </w:pPr>
      <w:rPr>
        <w:rFonts w:ascii="Wingdings" w:hAnsi="Wingdings" w:hint="default"/>
      </w:r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nsid w:val="3A0B0209"/>
    <w:multiLevelType w:val="hybridMultilevel"/>
    <w:tmpl w:val="A26EE5D4"/>
    <w:lvl w:ilvl="0" w:tplc="A148DD98">
      <w:start w:val="1"/>
      <w:numFmt w:val="bullet"/>
      <w:lvlText w:val=""/>
      <w:lvlJc w:val="left"/>
      <w:pPr>
        <w:tabs>
          <w:tab w:val="num" w:pos="720"/>
        </w:tabs>
        <w:ind w:left="720" w:hanging="360"/>
      </w:pPr>
      <w:rPr>
        <w:rFonts w:ascii="Wingdings" w:hAnsi="Wingdings" w:hint="default"/>
      </w:rPr>
    </w:lvl>
    <w:lvl w:ilvl="1" w:tplc="AB8A7D06" w:tentative="1">
      <w:start w:val="1"/>
      <w:numFmt w:val="bullet"/>
      <w:lvlText w:val=""/>
      <w:lvlJc w:val="left"/>
      <w:pPr>
        <w:tabs>
          <w:tab w:val="num" w:pos="1440"/>
        </w:tabs>
        <w:ind w:left="1440" w:hanging="360"/>
      </w:pPr>
      <w:rPr>
        <w:rFonts w:ascii="Wingdings" w:hAnsi="Wingdings" w:hint="default"/>
      </w:rPr>
    </w:lvl>
    <w:lvl w:ilvl="2" w:tplc="D2407E2C" w:tentative="1">
      <w:start w:val="1"/>
      <w:numFmt w:val="bullet"/>
      <w:lvlText w:val=""/>
      <w:lvlJc w:val="left"/>
      <w:pPr>
        <w:tabs>
          <w:tab w:val="num" w:pos="2160"/>
        </w:tabs>
        <w:ind w:left="2160" w:hanging="360"/>
      </w:pPr>
      <w:rPr>
        <w:rFonts w:ascii="Wingdings" w:hAnsi="Wingdings" w:hint="default"/>
      </w:rPr>
    </w:lvl>
    <w:lvl w:ilvl="3" w:tplc="00F280E4" w:tentative="1">
      <w:start w:val="1"/>
      <w:numFmt w:val="bullet"/>
      <w:lvlText w:val=""/>
      <w:lvlJc w:val="left"/>
      <w:pPr>
        <w:tabs>
          <w:tab w:val="num" w:pos="2880"/>
        </w:tabs>
        <w:ind w:left="2880" w:hanging="360"/>
      </w:pPr>
      <w:rPr>
        <w:rFonts w:ascii="Wingdings" w:hAnsi="Wingdings" w:hint="default"/>
      </w:rPr>
    </w:lvl>
    <w:lvl w:ilvl="4" w:tplc="1F684EAC" w:tentative="1">
      <w:start w:val="1"/>
      <w:numFmt w:val="bullet"/>
      <w:lvlText w:val=""/>
      <w:lvlJc w:val="left"/>
      <w:pPr>
        <w:tabs>
          <w:tab w:val="num" w:pos="3600"/>
        </w:tabs>
        <w:ind w:left="3600" w:hanging="360"/>
      </w:pPr>
      <w:rPr>
        <w:rFonts w:ascii="Wingdings" w:hAnsi="Wingdings" w:hint="default"/>
      </w:rPr>
    </w:lvl>
    <w:lvl w:ilvl="5" w:tplc="7DC8E592" w:tentative="1">
      <w:start w:val="1"/>
      <w:numFmt w:val="bullet"/>
      <w:lvlText w:val=""/>
      <w:lvlJc w:val="left"/>
      <w:pPr>
        <w:tabs>
          <w:tab w:val="num" w:pos="4320"/>
        </w:tabs>
        <w:ind w:left="4320" w:hanging="360"/>
      </w:pPr>
      <w:rPr>
        <w:rFonts w:ascii="Wingdings" w:hAnsi="Wingdings" w:hint="default"/>
      </w:rPr>
    </w:lvl>
    <w:lvl w:ilvl="6" w:tplc="9B5204D8" w:tentative="1">
      <w:start w:val="1"/>
      <w:numFmt w:val="bullet"/>
      <w:lvlText w:val=""/>
      <w:lvlJc w:val="left"/>
      <w:pPr>
        <w:tabs>
          <w:tab w:val="num" w:pos="5040"/>
        </w:tabs>
        <w:ind w:left="5040" w:hanging="360"/>
      </w:pPr>
      <w:rPr>
        <w:rFonts w:ascii="Wingdings" w:hAnsi="Wingdings" w:hint="default"/>
      </w:rPr>
    </w:lvl>
    <w:lvl w:ilvl="7" w:tplc="405C9686" w:tentative="1">
      <w:start w:val="1"/>
      <w:numFmt w:val="bullet"/>
      <w:lvlText w:val=""/>
      <w:lvlJc w:val="left"/>
      <w:pPr>
        <w:tabs>
          <w:tab w:val="num" w:pos="5760"/>
        </w:tabs>
        <w:ind w:left="5760" w:hanging="360"/>
      </w:pPr>
      <w:rPr>
        <w:rFonts w:ascii="Wingdings" w:hAnsi="Wingdings" w:hint="default"/>
      </w:rPr>
    </w:lvl>
    <w:lvl w:ilvl="8" w:tplc="37E0FD86" w:tentative="1">
      <w:start w:val="1"/>
      <w:numFmt w:val="bullet"/>
      <w:lvlText w:val=""/>
      <w:lvlJc w:val="left"/>
      <w:pPr>
        <w:tabs>
          <w:tab w:val="num" w:pos="6480"/>
        </w:tabs>
        <w:ind w:left="6480" w:hanging="360"/>
      </w:pPr>
      <w:rPr>
        <w:rFonts w:ascii="Wingdings" w:hAnsi="Wingdings" w:hint="default"/>
      </w:rPr>
    </w:lvl>
  </w:abstractNum>
  <w:abstractNum w:abstractNumId="19">
    <w:nsid w:val="3FC82B2F"/>
    <w:multiLevelType w:val="hybridMultilevel"/>
    <w:tmpl w:val="7AF2036E"/>
    <w:lvl w:ilvl="0" w:tplc="0F00F4F2">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
    <w:nsid w:val="430028F2"/>
    <w:multiLevelType w:val="hybridMultilevel"/>
    <w:tmpl w:val="0B6A2686"/>
    <w:lvl w:ilvl="0" w:tplc="140A0017">
      <w:start w:val="1"/>
      <w:numFmt w:val="lowerLetter"/>
      <w:lvlText w:val="%1)"/>
      <w:lvlJc w:val="left"/>
      <w:pPr>
        <w:ind w:left="720" w:hanging="360"/>
      </w:pPr>
      <w:rPr>
        <w:rFonts w:hint="default"/>
      </w:rPr>
    </w:lvl>
    <w:lvl w:ilvl="1" w:tplc="140A000F">
      <w:start w:val="1"/>
      <w:numFmt w:val="decimal"/>
      <w:lvlText w:val="%2."/>
      <w:lvlJc w:val="left"/>
      <w:pPr>
        <w:ind w:left="1440" w:hanging="360"/>
      </w:pPr>
      <w:rPr>
        <w:rFonts w:hint="default"/>
      </w:rPr>
    </w:lvl>
    <w:lvl w:ilvl="2" w:tplc="FFA6169C">
      <w:start w:val="1"/>
      <w:numFmt w:val="lowerLetter"/>
      <w:lvlText w:val="%3)"/>
      <w:lvlJc w:val="left"/>
      <w:pPr>
        <w:ind w:left="2160" w:hanging="360"/>
      </w:pPr>
      <w:rPr>
        <w:rFont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nsid w:val="44FB0D0D"/>
    <w:multiLevelType w:val="hybridMultilevel"/>
    <w:tmpl w:val="D94A743E"/>
    <w:lvl w:ilvl="0" w:tplc="D188C810">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nsid w:val="45DF49DE"/>
    <w:multiLevelType w:val="hybridMultilevel"/>
    <w:tmpl w:val="111CD4E8"/>
    <w:lvl w:ilvl="0" w:tplc="140A0005">
      <w:start w:val="1"/>
      <w:numFmt w:val="bullet"/>
      <w:lvlText w:val=""/>
      <w:lvlJc w:val="left"/>
      <w:pPr>
        <w:ind w:left="1068" w:hanging="360"/>
      </w:pPr>
      <w:rPr>
        <w:rFonts w:ascii="Wingdings" w:hAnsi="Wingdings" w:hint="default"/>
      </w:rPr>
    </w:lvl>
    <w:lvl w:ilvl="1" w:tplc="140A0003" w:tentative="1">
      <w:start w:val="1"/>
      <w:numFmt w:val="bullet"/>
      <w:lvlText w:val="o"/>
      <w:lvlJc w:val="left"/>
      <w:pPr>
        <w:ind w:left="1788" w:hanging="360"/>
      </w:pPr>
      <w:rPr>
        <w:rFonts w:ascii="Courier New" w:hAnsi="Courier New" w:cs="Courier New" w:hint="default"/>
      </w:rPr>
    </w:lvl>
    <w:lvl w:ilvl="2" w:tplc="140A0005" w:tentative="1">
      <w:start w:val="1"/>
      <w:numFmt w:val="bullet"/>
      <w:lvlText w:val=""/>
      <w:lvlJc w:val="left"/>
      <w:pPr>
        <w:ind w:left="2508" w:hanging="360"/>
      </w:pPr>
      <w:rPr>
        <w:rFonts w:ascii="Wingdings" w:hAnsi="Wingdings" w:hint="default"/>
      </w:rPr>
    </w:lvl>
    <w:lvl w:ilvl="3" w:tplc="140A0001" w:tentative="1">
      <w:start w:val="1"/>
      <w:numFmt w:val="bullet"/>
      <w:lvlText w:val=""/>
      <w:lvlJc w:val="left"/>
      <w:pPr>
        <w:ind w:left="3228" w:hanging="360"/>
      </w:pPr>
      <w:rPr>
        <w:rFonts w:ascii="Symbol" w:hAnsi="Symbol" w:hint="default"/>
      </w:rPr>
    </w:lvl>
    <w:lvl w:ilvl="4" w:tplc="140A0003" w:tentative="1">
      <w:start w:val="1"/>
      <w:numFmt w:val="bullet"/>
      <w:lvlText w:val="o"/>
      <w:lvlJc w:val="left"/>
      <w:pPr>
        <w:ind w:left="3948" w:hanging="360"/>
      </w:pPr>
      <w:rPr>
        <w:rFonts w:ascii="Courier New" w:hAnsi="Courier New" w:cs="Courier New" w:hint="default"/>
      </w:rPr>
    </w:lvl>
    <w:lvl w:ilvl="5" w:tplc="140A0005" w:tentative="1">
      <w:start w:val="1"/>
      <w:numFmt w:val="bullet"/>
      <w:lvlText w:val=""/>
      <w:lvlJc w:val="left"/>
      <w:pPr>
        <w:ind w:left="4668" w:hanging="360"/>
      </w:pPr>
      <w:rPr>
        <w:rFonts w:ascii="Wingdings" w:hAnsi="Wingdings" w:hint="default"/>
      </w:rPr>
    </w:lvl>
    <w:lvl w:ilvl="6" w:tplc="140A0001" w:tentative="1">
      <w:start w:val="1"/>
      <w:numFmt w:val="bullet"/>
      <w:lvlText w:val=""/>
      <w:lvlJc w:val="left"/>
      <w:pPr>
        <w:ind w:left="5388" w:hanging="360"/>
      </w:pPr>
      <w:rPr>
        <w:rFonts w:ascii="Symbol" w:hAnsi="Symbol" w:hint="default"/>
      </w:rPr>
    </w:lvl>
    <w:lvl w:ilvl="7" w:tplc="140A0003" w:tentative="1">
      <w:start w:val="1"/>
      <w:numFmt w:val="bullet"/>
      <w:lvlText w:val="o"/>
      <w:lvlJc w:val="left"/>
      <w:pPr>
        <w:ind w:left="6108" w:hanging="360"/>
      </w:pPr>
      <w:rPr>
        <w:rFonts w:ascii="Courier New" w:hAnsi="Courier New" w:cs="Courier New" w:hint="default"/>
      </w:rPr>
    </w:lvl>
    <w:lvl w:ilvl="8" w:tplc="140A0005" w:tentative="1">
      <w:start w:val="1"/>
      <w:numFmt w:val="bullet"/>
      <w:lvlText w:val=""/>
      <w:lvlJc w:val="left"/>
      <w:pPr>
        <w:ind w:left="6828" w:hanging="360"/>
      </w:pPr>
      <w:rPr>
        <w:rFonts w:ascii="Wingdings" w:hAnsi="Wingdings" w:hint="default"/>
      </w:rPr>
    </w:lvl>
  </w:abstractNum>
  <w:abstractNum w:abstractNumId="23">
    <w:nsid w:val="460C6B67"/>
    <w:multiLevelType w:val="hybridMultilevel"/>
    <w:tmpl w:val="1034E2E6"/>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24">
    <w:nsid w:val="4AFB438C"/>
    <w:multiLevelType w:val="hybridMultilevel"/>
    <w:tmpl w:val="171038CA"/>
    <w:lvl w:ilvl="0" w:tplc="0F00F4F2">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nsid w:val="501616C1"/>
    <w:multiLevelType w:val="hybridMultilevel"/>
    <w:tmpl w:val="2B1C4A0C"/>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nsid w:val="51BD737B"/>
    <w:multiLevelType w:val="hybridMultilevel"/>
    <w:tmpl w:val="E3745DFA"/>
    <w:lvl w:ilvl="0" w:tplc="787492D8">
      <w:start w:val="1"/>
      <w:numFmt w:val="decimal"/>
      <w:lvlText w:val="%1."/>
      <w:lvlJc w:val="left"/>
      <w:pPr>
        <w:ind w:left="487" w:hanging="360"/>
      </w:pPr>
      <w:rPr>
        <w:rFonts w:hint="default"/>
      </w:rPr>
    </w:lvl>
    <w:lvl w:ilvl="1" w:tplc="140A0019" w:tentative="1">
      <w:start w:val="1"/>
      <w:numFmt w:val="lowerLetter"/>
      <w:lvlText w:val="%2."/>
      <w:lvlJc w:val="left"/>
      <w:pPr>
        <w:ind w:left="1207" w:hanging="360"/>
      </w:pPr>
    </w:lvl>
    <w:lvl w:ilvl="2" w:tplc="140A001B" w:tentative="1">
      <w:start w:val="1"/>
      <w:numFmt w:val="lowerRoman"/>
      <w:lvlText w:val="%3."/>
      <w:lvlJc w:val="right"/>
      <w:pPr>
        <w:ind w:left="1927" w:hanging="180"/>
      </w:pPr>
    </w:lvl>
    <w:lvl w:ilvl="3" w:tplc="140A000F" w:tentative="1">
      <w:start w:val="1"/>
      <w:numFmt w:val="decimal"/>
      <w:lvlText w:val="%4."/>
      <w:lvlJc w:val="left"/>
      <w:pPr>
        <w:ind w:left="2647" w:hanging="360"/>
      </w:pPr>
    </w:lvl>
    <w:lvl w:ilvl="4" w:tplc="140A0019" w:tentative="1">
      <w:start w:val="1"/>
      <w:numFmt w:val="lowerLetter"/>
      <w:lvlText w:val="%5."/>
      <w:lvlJc w:val="left"/>
      <w:pPr>
        <w:ind w:left="3367" w:hanging="360"/>
      </w:pPr>
    </w:lvl>
    <w:lvl w:ilvl="5" w:tplc="140A001B" w:tentative="1">
      <w:start w:val="1"/>
      <w:numFmt w:val="lowerRoman"/>
      <w:lvlText w:val="%6."/>
      <w:lvlJc w:val="right"/>
      <w:pPr>
        <w:ind w:left="4087" w:hanging="180"/>
      </w:pPr>
    </w:lvl>
    <w:lvl w:ilvl="6" w:tplc="140A000F" w:tentative="1">
      <w:start w:val="1"/>
      <w:numFmt w:val="decimal"/>
      <w:lvlText w:val="%7."/>
      <w:lvlJc w:val="left"/>
      <w:pPr>
        <w:ind w:left="4807" w:hanging="360"/>
      </w:pPr>
    </w:lvl>
    <w:lvl w:ilvl="7" w:tplc="140A0019" w:tentative="1">
      <w:start w:val="1"/>
      <w:numFmt w:val="lowerLetter"/>
      <w:lvlText w:val="%8."/>
      <w:lvlJc w:val="left"/>
      <w:pPr>
        <w:ind w:left="5527" w:hanging="360"/>
      </w:pPr>
    </w:lvl>
    <w:lvl w:ilvl="8" w:tplc="140A001B" w:tentative="1">
      <w:start w:val="1"/>
      <w:numFmt w:val="lowerRoman"/>
      <w:lvlText w:val="%9."/>
      <w:lvlJc w:val="right"/>
      <w:pPr>
        <w:ind w:left="6247" w:hanging="180"/>
      </w:pPr>
    </w:lvl>
  </w:abstractNum>
  <w:abstractNum w:abstractNumId="27">
    <w:nsid w:val="520E3610"/>
    <w:multiLevelType w:val="hybridMultilevel"/>
    <w:tmpl w:val="9DF64C44"/>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nsid w:val="524E4A94"/>
    <w:multiLevelType w:val="hybridMultilevel"/>
    <w:tmpl w:val="A59606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nsid w:val="54B321DE"/>
    <w:multiLevelType w:val="hybridMultilevel"/>
    <w:tmpl w:val="42BA2C62"/>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nsid w:val="5587716D"/>
    <w:multiLevelType w:val="hybridMultilevel"/>
    <w:tmpl w:val="47D4180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nsid w:val="5B981AFE"/>
    <w:multiLevelType w:val="hybridMultilevel"/>
    <w:tmpl w:val="5828807C"/>
    <w:lvl w:ilvl="0" w:tplc="140A000B">
      <w:start w:val="1"/>
      <w:numFmt w:val="bullet"/>
      <w:lvlText w:val=""/>
      <w:lvlJc w:val="left"/>
      <w:pPr>
        <w:ind w:left="720" w:hanging="360"/>
      </w:pPr>
      <w:rPr>
        <w:rFonts w:ascii="Wingdings" w:hAnsi="Wingdings" w:hint="default"/>
      </w:rPr>
    </w:lvl>
    <w:lvl w:ilvl="1" w:tplc="140A0017">
      <w:start w:val="1"/>
      <w:numFmt w:val="lowerLetter"/>
      <w:lvlText w:val="%2)"/>
      <w:lvlJc w:val="left"/>
      <w:pPr>
        <w:ind w:left="1440" w:hanging="360"/>
      </w:pPr>
      <w:rPr>
        <w:rFonts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nsid w:val="645D026F"/>
    <w:multiLevelType w:val="hybridMultilevel"/>
    <w:tmpl w:val="9BC08E86"/>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nsid w:val="64D17438"/>
    <w:multiLevelType w:val="hybridMultilevel"/>
    <w:tmpl w:val="BFC81110"/>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nsid w:val="65860178"/>
    <w:multiLevelType w:val="hybridMultilevel"/>
    <w:tmpl w:val="D64E266C"/>
    <w:lvl w:ilvl="0" w:tplc="B804F28E">
      <w:start w:val="3"/>
      <w:numFmt w:val="bullet"/>
      <w:lvlText w:val="-"/>
      <w:lvlJc w:val="left"/>
      <w:pPr>
        <w:ind w:left="360" w:hanging="360"/>
      </w:pPr>
      <w:rPr>
        <w:rFonts w:ascii="Arial" w:eastAsia="Times New Roman" w:hAnsi="Arial" w:cs="Arial"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35">
    <w:nsid w:val="6791061D"/>
    <w:multiLevelType w:val="hybridMultilevel"/>
    <w:tmpl w:val="014074B4"/>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6">
    <w:nsid w:val="68C17AD0"/>
    <w:multiLevelType w:val="hybridMultilevel"/>
    <w:tmpl w:val="08AC121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7">
    <w:nsid w:val="69121E81"/>
    <w:multiLevelType w:val="hybridMultilevel"/>
    <w:tmpl w:val="09045486"/>
    <w:lvl w:ilvl="0" w:tplc="F746BC72">
      <w:start w:val="1"/>
      <w:numFmt w:val="decimal"/>
      <w:lvlText w:val="%1."/>
      <w:lvlJc w:val="left"/>
      <w:pPr>
        <w:ind w:left="1776" w:hanging="360"/>
      </w:pPr>
      <w:rPr>
        <w:rFonts w:hint="default"/>
      </w:rPr>
    </w:lvl>
    <w:lvl w:ilvl="1" w:tplc="0C0A0019">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38">
    <w:nsid w:val="6A480E74"/>
    <w:multiLevelType w:val="hybridMultilevel"/>
    <w:tmpl w:val="51A0D9AE"/>
    <w:lvl w:ilvl="0" w:tplc="0F00F4F2">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9">
    <w:nsid w:val="6ABA2D77"/>
    <w:multiLevelType w:val="hybridMultilevel"/>
    <w:tmpl w:val="C6ECD56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0">
    <w:nsid w:val="6B833D7D"/>
    <w:multiLevelType w:val="hybridMultilevel"/>
    <w:tmpl w:val="AF8C2DA0"/>
    <w:lvl w:ilvl="0" w:tplc="3EB29752">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1">
    <w:nsid w:val="6E476D62"/>
    <w:multiLevelType w:val="hybridMultilevel"/>
    <w:tmpl w:val="55A899FE"/>
    <w:lvl w:ilvl="0" w:tplc="0F00F4F2">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2">
    <w:nsid w:val="6E730C8F"/>
    <w:multiLevelType w:val="hybridMultilevel"/>
    <w:tmpl w:val="FFBA387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3">
    <w:nsid w:val="70D61779"/>
    <w:multiLevelType w:val="hybridMultilevel"/>
    <w:tmpl w:val="F2EAB032"/>
    <w:lvl w:ilvl="0" w:tplc="ADEA9FA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nsid w:val="72394128"/>
    <w:multiLevelType w:val="hybridMultilevel"/>
    <w:tmpl w:val="A2460744"/>
    <w:lvl w:ilvl="0" w:tplc="140A0017">
      <w:start w:val="1"/>
      <w:numFmt w:val="lowerLetter"/>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45">
    <w:nsid w:val="79836264"/>
    <w:multiLevelType w:val="hybridMultilevel"/>
    <w:tmpl w:val="2258D0E4"/>
    <w:lvl w:ilvl="0" w:tplc="140A0017">
      <w:start w:val="1"/>
      <w:numFmt w:val="lowerLetter"/>
      <w:lvlText w:val="%1)"/>
      <w:lvlJc w:val="left"/>
      <w:pPr>
        <w:ind w:left="720"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4"/>
  </w:num>
  <w:num w:numId="2">
    <w:abstractNumId w:val="14"/>
  </w:num>
  <w:num w:numId="3">
    <w:abstractNumId w:val="2"/>
  </w:num>
  <w:num w:numId="4">
    <w:abstractNumId w:val="34"/>
  </w:num>
  <w:num w:numId="5">
    <w:abstractNumId w:val="36"/>
  </w:num>
  <w:num w:numId="6">
    <w:abstractNumId w:val="13"/>
  </w:num>
  <w:num w:numId="7">
    <w:abstractNumId w:val="43"/>
  </w:num>
  <w:num w:numId="8">
    <w:abstractNumId w:val="37"/>
  </w:num>
  <w:num w:numId="9">
    <w:abstractNumId w:val="12"/>
  </w:num>
  <w:num w:numId="10">
    <w:abstractNumId w:val="26"/>
  </w:num>
  <w:num w:numId="11">
    <w:abstractNumId w:val="40"/>
  </w:num>
  <w:num w:numId="12">
    <w:abstractNumId w:val="10"/>
  </w:num>
  <w:num w:numId="13">
    <w:abstractNumId w:val="35"/>
  </w:num>
  <w:num w:numId="14">
    <w:abstractNumId w:val="44"/>
  </w:num>
  <w:num w:numId="15">
    <w:abstractNumId w:val="32"/>
  </w:num>
  <w:num w:numId="16">
    <w:abstractNumId w:val="28"/>
  </w:num>
  <w:num w:numId="17">
    <w:abstractNumId w:val="18"/>
  </w:num>
  <w:num w:numId="18">
    <w:abstractNumId w:val="9"/>
  </w:num>
  <w:num w:numId="19">
    <w:abstractNumId w:val="33"/>
  </w:num>
  <w:num w:numId="20">
    <w:abstractNumId w:val="11"/>
  </w:num>
  <w:num w:numId="21">
    <w:abstractNumId w:val="31"/>
  </w:num>
  <w:num w:numId="22">
    <w:abstractNumId w:val="20"/>
  </w:num>
  <w:num w:numId="23">
    <w:abstractNumId w:val="24"/>
  </w:num>
  <w:num w:numId="24">
    <w:abstractNumId w:val="41"/>
  </w:num>
  <w:num w:numId="25">
    <w:abstractNumId w:val="38"/>
  </w:num>
  <w:num w:numId="26">
    <w:abstractNumId w:val="19"/>
  </w:num>
  <w:num w:numId="27">
    <w:abstractNumId w:val="1"/>
  </w:num>
  <w:num w:numId="28">
    <w:abstractNumId w:val="16"/>
  </w:num>
  <w:num w:numId="29">
    <w:abstractNumId w:val="0"/>
  </w:num>
  <w:num w:numId="30">
    <w:abstractNumId w:val="21"/>
  </w:num>
  <w:num w:numId="31">
    <w:abstractNumId w:val="45"/>
  </w:num>
  <w:num w:numId="32">
    <w:abstractNumId w:val="8"/>
  </w:num>
  <w:num w:numId="33">
    <w:abstractNumId w:val="17"/>
  </w:num>
  <w:num w:numId="34">
    <w:abstractNumId w:val="15"/>
  </w:num>
  <w:num w:numId="35">
    <w:abstractNumId w:val="22"/>
  </w:num>
  <w:num w:numId="36">
    <w:abstractNumId w:val="7"/>
  </w:num>
  <w:num w:numId="37">
    <w:abstractNumId w:val="29"/>
  </w:num>
  <w:num w:numId="38">
    <w:abstractNumId w:val="39"/>
  </w:num>
  <w:num w:numId="39">
    <w:abstractNumId w:val="23"/>
  </w:num>
  <w:num w:numId="40">
    <w:abstractNumId w:val="6"/>
  </w:num>
  <w:num w:numId="41">
    <w:abstractNumId w:val="30"/>
  </w:num>
  <w:num w:numId="42">
    <w:abstractNumId w:val="25"/>
  </w:num>
  <w:num w:numId="43">
    <w:abstractNumId w:val="27"/>
  </w:num>
  <w:num w:numId="44">
    <w:abstractNumId w:val="42"/>
  </w:num>
  <w:num w:numId="45">
    <w:abstractNumId w:val="3"/>
  </w:num>
  <w:num w:numId="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145"/>
    <w:rsid w:val="000002C7"/>
    <w:rsid w:val="000013D3"/>
    <w:rsid w:val="000458ED"/>
    <w:rsid w:val="00056070"/>
    <w:rsid w:val="00066750"/>
    <w:rsid w:val="00075C37"/>
    <w:rsid w:val="00090993"/>
    <w:rsid w:val="000A52D0"/>
    <w:rsid w:val="000C7D39"/>
    <w:rsid w:val="000E36F6"/>
    <w:rsid w:val="000F62E9"/>
    <w:rsid w:val="0013033D"/>
    <w:rsid w:val="001502F5"/>
    <w:rsid w:val="001505F8"/>
    <w:rsid w:val="001603BC"/>
    <w:rsid w:val="00180879"/>
    <w:rsid w:val="00186049"/>
    <w:rsid w:val="00195368"/>
    <w:rsid w:val="001B1D9F"/>
    <w:rsid w:val="001B2C7A"/>
    <w:rsid w:val="001C2052"/>
    <w:rsid w:val="001E4337"/>
    <w:rsid w:val="00206DDE"/>
    <w:rsid w:val="0023234E"/>
    <w:rsid w:val="0025337D"/>
    <w:rsid w:val="002712D6"/>
    <w:rsid w:val="0028044C"/>
    <w:rsid w:val="0028341E"/>
    <w:rsid w:val="002A2472"/>
    <w:rsid w:val="002C4EE1"/>
    <w:rsid w:val="002D1042"/>
    <w:rsid w:val="002D32B8"/>
    <w:rsid w:val="002F33DE"/>
    <w:rsid w:val="002F6D24"/>
    <w:rsid w:val="003012B8"/>
    <w:rsid w:val="00314A79"/>
    <w:rsid w:val="00321344"/>
    <w:rsid w:val="00323CFE"/>
    <w:rsid w:val="00325E68"/>
    <w:rsid w:val="003363C0"/>
    <w:rsid w:val="0034786B"/>
    <w:rsid w:val="00366743"/>
    <w:rsid w:val="00395508"/>
    <w:rsid w:val="003C1955"/>
    <w:rsid w:val="003C3078"/>
    <w:rsid w:val="003E66E2"/>
    <w:rsid w:val="003F516F"/>
    <w:rsid w:val="00407B00"/>
    <w:rsid w:val="004227E6"/>
    <w:rsid w:val="00440C4D"/>
    <w:rsid w:val="00462910"/>
    <w:rsid w:val="00470EDF"/>
    <w:rsid w:val="00474084"/>
    <w:rsid w:val="00474375"/>
    <w:rsid w:val="00476A80"/>
    <w:rsid w:val="00485606"/>
    <w:rsid w:val="00492139"/>
    <w:rsid w:val="004940D8"/>
    <w:rsid w:val="004A2D75"/>
    <w:rsid w:val="00557E84"/>
    <w:rsid w:val="005B5750"/>
    <w:rsid w:val="005C5209"/>
    <w:rsid w:val="005D787D"/>
    <w:rsid w:val="005F5A6E"/>
    <w:rsid w:val="005F7DD3"/>
    <w:rsid w:val="00613FA9"/>
    <w:rsid w:val="006269B3"/>
    <w:rsid w:val="00647430"/>
    <w:rsid w:val="00650E38"/>
    <w:rsid w:val="00650E6F"/>
    <w:rsid w:val="00654A01"/>
    <w:rsid w:val="00685BAD"/>
    <w:rsid w:val="006C7488"/>
    <w:rsid w:val="006E1ECC"/>
    <w:rsid w:val="006E5A5A"/>
    <w:rsid w:val="006E5A74"/>
    <w:rsid w:val="006E74DE"/>
    <w:rsid w:val="00705B41"/>
    <w:rsid w:val="00721030"/>
    <w:rsid w:val="00727E17"/>
    <w:rsid w:val="00730E9C"/>
    <w:rsid w:val="007347E9"/>
    <w:rsid w:val="00782D93"/>
    <w:rsid w:val="007B26E3"/>
    <w:rsid w:val="007B5649"/>
    <w:rsid w:val="007C1B72"/>
    <w:rsid w:val="007C1E1F"/>
    <w:rsid w:val="007D4545"/>
    <w:rsid w:val="007E074A"/>
    <w:rsid w:val="007E2852"/>
    <w:rsid w:val="007F5C71"/>
    <w:rsid w:val="00803472"/>
    <w:rsid w:val="008145CE"/>
    <w:rsid w:val="00817F0B"/>
    <w:rsid w:val="00831EAE"/>
    <w:rsid w:val="008404D1"/>
    <w:rsid w:val="008414F1"/>
    <w:rsid w:val="00850015"/>
    <w:rsid w:val="00856E63"/>
    <w:rsid w:val="00866CE7"/>
    <w:rsid w:val="00866DF6"/>
    <w:rsid w:val="0087458D"/>
    <w:rsid w:val="00882906"/>
    <w:rsid w:val="0089135F"/>
    <w:rsid w:val="008A154E"/>
    <w:rsid w:val="008B426A"/>
    <w:rsid w:val="008C319E"/>
    <w:rsid w:val="008E0D0A"/>
    <w:rsid w:val="008E16ED"/>
    <w:rsid w:val="008E2E6F"/>
    <w:rsid w:val="008E4E1E"/>
    <w:rsid w:val="008E73E2"/>
    <w:rsid w:val="008F24C2"/>
    <w:rsid w:val="00905345"/>
    <w:rsid w:val="00907843"/>
    <w:rsid w:val="00917585"/>
    <w:rsid w:val="00933217"/>
    <w:rsid w:val="00962145"/>
    <w:rsid w:val="0096716E"/>
    <w:rsid w:val="00973C7D"/>
    <w:rsid w:val="00976856"/>
    <w:rsid w:val="009842CB"/>
    <w:rsid w:val="009913F6"/>
    <w:rsid w:val="009A5172"/>
    <w:rsid w:val="009B32CF"/>
    <w:rsid w:val="009B6DCD"/>
    <w:rsid w:val="009B7A35"/>
    <w:rsid w:val="009C3369"/>
    <w:rsid w:val="009D3DBB"/>
    <w:rsid w:val="009F4706"/>
    <w:rsid w:val="009F6FA9"/>
    <w:rsid w:val="00A110CA"/>
    <w:rsid w:val="00A25674"/>
    <w:rsid w:val="00A4190E"/>
    <w:rsid w:val="00A46CE9"/>
    <w:rsid w:val="00A47411"/>
    <w:rsid w:val="00A564A4"/>
    <w:rsid w:val="00A61421"/>
    <w:rsid w:val="00A7317F"/>
    <w:rsid w:val="00A93816"/>
    <w:rsid w:val="00AA4332"/>
    <w:rsid w:val="00AB4C08"/>
    <w:rsid w:val="00AE0015"/>
    <w:rsid w:val="00AE0B48"/>
    <w:rsid w:val="00AE47BB"/>
    <w:rsid w:val="00AF108B"/>
    <w:rsid w:val="00B018E1"/>
    <w:rsid w:val="00B03E8B"/>
    <w:rsid w:val="00B16A1D"/>
    <w:rsid w:val="00B33857"/>
    <w:rsid w:val="00B44788"/>
    <w:rsid w:val="00B65EF8"/>
    <w:rsid w:val="00B673FA"/>
    <w:rsid w:val="00B711B4"/>
    <w:rsid w:val="00B80CCB"/>
    <w:rsid w:val="00C146FF"/>
    <w:rsid w:val="00C917BD"/>
    <w:rsid w:val="00C97019"/>
    <w:rsid w:val="00CF094B"/>
    <w:rsid w:val="00D1292B"/>
    <w:rsid w:val="00D15109"/>
    <w:rsid w:val="00D15412"/>
    <w:rsid w:val="00D23ECB"/>
    <w:rsid w:val="00D450EC"/>
    <w:rsid w:val="00D45649"/>
    <w:rsid w:val="00D82027"/>
    <w:rsid w:val="00D93F0D"/>
    <w:rsid w:val="00DA1C4D"/>
    <w:rsid w:val="00DA3449"/>
    <w:rsid w:val="00DA4AA6"/>
    <w:rsid w:val="00DB0D6A"/>
    <w:rsid w:val="00DD685B"/>
    <w:rsid w:val="00DF4427"/>
    <w:rsid w:val="00E1638F"/>
    <w:rsid w:val="00E1740A"/>
    <w:rsid w:val="00E36329"/>
    <w:rsid w:val="00E52887"/>
    <w:rsid w:val="00E52A87"/>
    <w:rsid w:val="00E856EB"/>
    <w:rsid w:val="00EA4AB3"/>
    <w:rsid w:val="00EB4A66"/>
    <w:rsid w:val="00EC4B3F"/>
    <w:rsid w:val="00ED325E"/>
    <w:rsid w:val="00ED4875"/>
    <w:rsid w:val="00EE41C9"/>
    <w:rsid w:val="00EE79DC"/>
    <w:rsid w:val="00EF5425"/>
    <w:rsid w:val="00F44804"/>
    <w:rsid w:val="00F4734D"/>
    <w:rsid w:val="00F538E1"/>
    <w:rsid w:val="00F54993"/>
    <w:rsid w:val="00F5523C"/>
    <w:rsid w:val="00F74730"/>
    <w:rsid w:val="00F76B26"/>
    <w:rsid w:val="00F77B9E"/>
    <w:rsid w:val="00F83464"/>
    <w:rsid w:val="00F83A9A"/>
    <w:rsid w:val="00F92CCD"/>
    <w:rsid w:val="00F95DE4"/>
    <w:rsid w:val="00FA2CDF"/>
    <w:rsid w:val="00FA5D61"/>
    <w:rsid w:val="00FD2AE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2145"/>
    <w:rPr>
      <w:rFonts w:ascii="Calibri" w:eastAsia="Calibri" w:hAnsi="Calibri" w:cs="Times New Roman"/>
    </w:rPr>
  </w:style>
  <w:style w:type="paragraph" w:styleId="Ttulo1">
    <w:name w:val="heading 1"/>
    <w:basedOn w:val="Normal"/>
    <w:next w:val="Normal"/>
    <w:link w:val="Ttulo1Car"/>
    <w:qFormat/>
    <w:rsid w:val="005F7DD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qFormat/>
    <w:rsid w:val="00F5523C"/>
    <w:pPr>
      <w:keepNext/>
      <w:spacing w:after="0" w:line="240" w:lineRule="auto"/>
      <w:jc w:val="center"/>
      <w:outlineLvl w:val="1"/>
    </w:pPr>
    <w:rPr>
      <w:rFonts w:ascii="Tahoma" w:eastAsia="Times New Roman" w:hAnsi="Tahoma"/>
      <w:b/>
      <w:color w:val="FF0000"/>
      <w:sz w:val="24"/>
      <w:szCs w:val="20"/>
      <w:lang w:val="es-ES_tradnl" w:eastAsia="es-ES"/>
    </w:rPr>
  </w:style>
  <w:style w:type="paragraph" w:styleId="Ttulo3">
    <w:name w:val="heading 3"/>
    <w:basedOn w:val="Normal"/>
    <w:next w:val="Normal"/>
    <w:link w:val="Ttulo3Car"/>
    <w:qFormat/>
    <w:rsid w:val="00F5523C"/>
    <w:pPr>
      <w:keepNext/>
      <w:spacing w:after="0" w:line="240" w:lineRule="auto"/>
      <w:jc w:val="center"/>
      <w:outlineLvl w:val="2"/>
    </w:pPr>
    <w:rPr>
      <w:rFonts w:ascii="Arial" w:eastAsia="Times New Roman" w:hAnsi="Arial" w:cs="Arial"/>
      <w:b/>
      <w:bCs/>
      <w:color w:val="FF0000"/>
      <w:szCs w:val="24"/>
      <w:lang w:eastAsia="es-ES"/>
    </w:rPr>
  </w:style>
  <w:style w:type="paragraph" w:styleId="Ttulo4">
    <w:name w:val="heading 4"/>
    <w:basedOn w:val="Normal"/>
    <w:next w:val="Normal"/>
    <w:link w:val="Ttulo4Car"/>
    <w:qFormat/>
    <w:rsid w:val="00F5523C"/>
    <w:pPr>
      <w:keepNext/>
      <w:spacing w:after="0" w:line="240" w:lineRule="auto"/>
      <w:jc w:val="center"/>
      <w:outlineLvl w:val="3"/>
    </w:pPr>
    <w:rPr>
      <w:rFonts w:ascii="Tahoma" w:eastAsia="Times New Roman" w:hAnsi="Tahoma"/>
      <w:b/>
      <w:szCs w:val="20"/>
      <w:lang w:val="es-ES_tradnl" w:eastAsia="es-ES"/>
    </w:rPr>
  </w:style>
  <w:style w:type="paragraph" w:styleId="Ttulo5">
    <w:name w:val="heading 5"/>
    <w:basedOn w:val="Normal"/>
    <w:next w:val="Normal"/>
    <w:link w:val="Ttulo5Car"/>
    <w:qFormat/>
    <w:rsid w:val="00F5523C"/>
    <w:pPr>
      <w:keepNext/>
      <w:spacing w:after="0" w:line="240" w:lineRule="auto"/>
      <w:jc w:val="center"/>
      <w:outlineLvl w:val="4"/>
    </w:pPr>
    <w:rPr>
      <w:rFonts w:ascii="Tahoma" w:eastAsia="Times New Roman" w:hAnsi="Tahoma"/>
      <w:b/>
      <w:bCs/>
      <w:sz w:val="24"/>
      <w:szCs w:val="20"/>
      <w:lang w:eastAsia="es-ES"/>
    </w:rPr>
  </w:style>
  <w:style w:type="paragraph" w:styleId="Ttulo6">
    <w:name w:val="heading 6"/>
    <w:basedOn w:val="Normal"/>
    <w:next w:val="Normal"/>
    <w:link w:val="Ttulo6Car"/>
    <w:qFormat/>
    <w:rsid w:val="00F5523C"/>
    <w:pPr>
      <w:keepNext/>
      <w:spacing w:after="0" w:line="240" w:lineRule="auto"/>
      <w:jc w:val="center"/>
      <w:outlineLvl w:val="5"/>
    </w:pPr>
    <w:rPr>
      <w:rFonts w:ascii="Arial" w:eastAsia="Times New Roman" w:hAnsi="Arial" w:cs="Arial"/>
      <w:b/>
      <w:color w:val="FF0000"/>
      <w:sz w:val="20"/>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pie">
    <w:name w:val="footnote reference"/>
    <w:basedOn w:val="Fuentedeprrafopredeter"/>
    <w:uiPriority w:val="99"/>
    <w:semiHidden/>
    <w:rsid w:val="00962145"/>
    <w:rPr>
      <w:position w:val="6"/>
      <w:sz w:val="18"/>
    </w:rPr>
  </w:style>
  <w:style w:type="paragraph" w:styleId="Textonotapie">
    <w:name w:val="footnote text"/>
    <w:basedOn w:val="Normal"/>
    <w:link w:val="TextonotapieCar"/>
    <w:uiPriority w:val="99"/>
    <w:semiHidden/>
    <w:rsid w:val="00962145"/>
    <w:pPr>
      <w:spacing w:after="0" w:line="240" w:lineRule="auto"/>
    </w:pPr>
    <w:rPr>
      <w:rFonts w:ascii="Times New Roman" w:eastAsia="Times New Roman" w:hAnsi="Times New Roman"/>
      <w:color w:val="000000"/>
      <w:sz w:val="20"/>
      <w:szCs w:val="20"/>
      <w:lang w:val="en-US" w:eastAsia="es-ES"/>
    </w:rPr>
  </w:style>
  <w:style w:type="character" w:customStyle="1" w:styleId="TextonotapieCar">
    <w:name w:val="Texto nota pie Car"/>
    <w:basedOn w:val="Fuentedeprrafopredeter"/>
    <w:link w:val="Textonotapie"/>
    <w:uiPriority w:val="99"/>
    <w:semiHidden/>
    <w:rsid w:val="00962145"/>
    <w:rPr>
      <w:rFonts w:ascii="Times New Roman" w:eastAsia="Times New Roman" w:hAnsi="Times New Roman" w:cs="Times New Roman"/>
      <w:color w:val="000000"/>
      <w:sz w:val="20"/>
      <w:szCs w:val="20"/>
      <w:lang w:val="en-US" w:eastAsia="es-ES"/>
    </w:rPr>
  </w:style>
  <w:style w:type="character" w:styleId="Hipervnculo">
    <w:name w:val="Hyperlink"/>
    <w:basedOn w:val="Fuentedeprrafopredeter"/>
    <w:uiPriority w:val="99"/>
    <w:unhideWhenUsed/>
    <w:rsid w:val="005F7DD3"/>
    <w:rPr>
      <w:color w:val="0000FF"/>
      <w:u w:val="single"/>
    </w:rPr>
  </w:style>
  <w:style w:type="paragraph" w:styleId="Ttulo">
    <w:name w:val="Title"/>
    <w:basedOn w:val="Normal"/>
    <w:link w:val="TtuloCar"/>
    <w:qFormat/>
    <w:rsid w:val="005F7DD3"/>
    <w:pPr>
      <w:spacing w:after="0" w:line="240" w:lineRule="auto"/>
      <w:jc w:val="center"/>
      <w:outlineLvl w:val="0"/>
    </w:pPr>
    <w:rPr>
      <w:rFonts w:ascii="Comic Sans MS" w:eastAsia="Times New Roman" w:hAnsi="Comic Sans MS"/>
      <w:b/>
      <w:sz w:val="20"/>
      <w:szCs w:val="20"/>
      <w:lang w:val="es-ES" w:eastAsia="es-ES"/>
    </w:rPr>
  </w:style>
  <w:style w:type="character" w:customStyle="1" w:styleId="TtuloCar">
    <w:name w:val="Título Car"/>
    <w:basedOn w:val="Fuentedeprrafopredeter"/>
    <w:link w:val="Ttulo"/>
    <w:rsid w:val="005F7DD3"/>
    <w:rPr>
      <w:rFonts w:ascii="Comic Sans MS" w:eastAsia="Times New Roman" w:hAnsi="Comic Sans MS" w:cs="Times New Roman"/>
      <w:b/>
      <w:sz w:val="20"/>
      <w:szCs w:val="20"/>
      <w:lang w:val="es-ES" w:eastAsia="es-ES"/>
    </w:rPr>
  </w:style>
  <w:style w:type="paragraph" w:styleId="TDC1">
    <w:name w:val="toc 1"/>
    <w:basedOn w:val="Normal"/>
    <w:next w:val="Normal"/>
    <w:autoRedefine/>
    <w:uiPriority w:val="39"/>
    <w:rsid w:val="005F7DD3"/>
    <w:pPr>
      <w:tabs>
        <w:tab w:val="left" w:pos="480"/>
        <w:tab w:val="right" w:leader="dot" w:pos="8830"/>
      </w:tabs>
      <w:spacing w:after="0" w:line="240" w:lineRule="auto"/>
    </w:pPr>
    <w:rPr>
      <w:rFonts w:ascii="Arial" w:eastAsia="Times New Roman" w:hAnsi="Arial" w:cs="Arial"/>
      <w:noProof/>
      <w:sz w:val="20"/>
      <w:szCs w:val="20"/>
      <w:lang w:eastAsia="es-ES"/>
    </w:rPr>
  </w:style>
  <w:style w:type="paragraph" w:styleId="TDC2">
    <w:name w:val="toc 2"/>
    <w:basedOn w:val="Normal"/>
    <w:next w:val="Normal"/>
    <w:autoRedefine/>
    <w:uiPriority w:val="39"/>
    <w:rsid w:val="005F7DD3"/>
    <w:pPr>
      <w:tabs>
        <w:tab w:val="left" w:pos="880"/>
        <w:tab w:val="right" w:leader="dot" w:pos="8830"/>
      </w:tabs>
      <w:spacing w:after="0" w:line="240" w:lineRule="auto"/>
      <w:ind w:left="240"/>
    </w:pPr>
    <w:rPr>
      <w:rFonts w:ascii="Times New Roman" w:eastAsia="Times New Roman" w:hAnsi="Times New Roman"/>
      <w:i/>
      <w:noProof/>
      <w:sz w:val="24"/>
      <w:szCs w:val="24"/>
      <w:lang w:eastAsia="es-ES"/>
    </w:rPr>
  </w:style>
  <w:style w:type="character" w:customStyle="1" w:styleId="Ttulo1Car">
    <w:name w:val="Título 1 Car"/>
    <w:basedOn w:val="Fuentedeprrafopredeter"/>
    <w:link w:val="Ttulo1"/>
    <w:uiPriority w:val="9"/>
    <w:rsid w:val="005F7DD3"/>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5F7DD3"/>
    <w:pPr>
      <w:outlineLvl w:val="9"/>
    </w:pPr>
    <w:rPr>
      <w:lang w:val="es-ES"/>
    </w:rPr>
  </w:style>
  <w:style w:type="paragraph" w:styleId="Textodeglobo">
    <w:name w:val="Balloon Text"/>
    <w:basedOn w:val="Normal"/>
    <w:link w:val="TextodegloboCar"/>
    <w:uiPriority w:val="99"/>
    <w:semiHidden/>
    <w:unhideWhenUsed/>
    <w:rsid w:val="005F7DD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F7DD3"/>
    <w:rPr>
      <w:rFonts w:ascii="Tahoma" w:eastAsia="Calibri" w:hAnsi="Tahoma" w:cs="Tahoma"/>
      <w:sz w:val="16"/>
      <w:szCs w:val="16"/>
    </w:rPr>
  </w:style>
  <w:style w:type="table" w:styleId="Tablaconcuadrcula">
    <w:name w:val="Table Grid"/>
    <w:basedOn w:val="Tablanormal"/>
    <w:uiPriority w:val="59"/>
    <w:rsid w:val="00831EA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arrafo1">
    <w:name w:val="Parrafo 1"/>
    <w:basedOn w:val="Normal"/>
    <w:rsid w:val="009B7A35"/>
    <w:pPr>
      <w:suppressAutoHyphens/>
      <w:autoSpaceDE w:val="0"/>
      <w:spacing w:before="240" w:after="0" w:line="360" w:lineRule="auto"/>
      <w:ind w:firstLine="720"/>
      <w:jc w:val="both"/>
    </w:pPr>
    <w:rPr>
      <w:rFonts w:ascii="Times New Roman" w:eastAsia="Times New Roman" w:hAnsi="Times New Roman"/>
      <w:sz w:val="20"/>
      <w:szCs w:val="20"/>
      <w:lang w:val="es-ES_tradnl" w:eastAsia="ar-SA"/>
    </w:rPr>
  </w:style>
  <w:style w:type="paragraph" w:styleId="Encabezado">
    <w:name w:val="header"/>
    <w:basedOn w:val="Normal"/>
    <w:link w:val="EncabezadoCar"/>
    <w:unhideWhenUsed/>
    <w:rsid w:val="008034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03472"/>
    <w:rPr>
      <w:rFonts w:ascii="Calibri" w:eastAsia="Calibri" w:hAnsi="Calibri" w:cs="Times New Roman"/>
    </w:rPr>
  </w:style>
  <w:style w:type="paragraph" w:styleId="Piedepgina">
    <w:name w:val="footer"/>
    <w:basedOn w:val="Normal"/>
    <w:link w:val="PiedepginaCar"/>
    <w:uiPriority w:val="99"/>
    <w:unhideWhenUsed/>
    <w:rsid w:val="008034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03472"/>
    <w:rPr>
      <w:rFonts w:ascii="Calibri" w:eastAsia="Calibri" w:hAnsi="Calibri" w:cs="Times New Roman"/>
    </w:rPr>
  </w:style>
  <w:style w:type="paragraph" w:styleId="Subttulo">
    <w:name w:val="Subtitle"/>
    <w:basedOn w:val="Normal"/>
    <w:link w:val="SubttuloCar"/>
    <w:qFormat/>
    <w:rsid w:val="00803472"/>
    <w:pPr>
      <w:spacing w:after="0" w:line="240" w:lineRule="auto"/>
      <w:jc w:val="center"/>
    </w:pPr>
    <w:rPr>
      <w:rFonts w:ascii="Arial" w:eastAsia="Times New Roman" w:hAnsi="Arial" w:cs="Arial"/>
      <w:b/>
      <w:sz w:val="28"/>
      <w:szCs w:val="20"/>
      <w:lang w:val="es-ES_tradnl" w:eastAsia="es-ES"/>
    </w:rPr>
  </w:style>
  <w:style w:type="character" w:customStyle="1" w:styleId="SubttuloCar">
    <w:name w:val="Subtítulo Car"/>
    <w:basedOn w:val="Fuentedeprrafopredeter"/>
    <w:link w:val="Subttulo"/>
    <w:rsid w:val="00803472"/>
    <w:rPr>
      <w:rFonts w:ascii="Arial" w:eastAsia="Times New Roman" w:hAnsi="Arial" w:cs="Arial"/>
      <w:b/>
      <w:sz w:val="28"/>
      <w:szCs w:val="20"/>
      <w:lang w:val="es-ES_tradnl" w:eastAsia="es-ES"/>
    </w:rPr>
  </w:style>
  <w:style w:type="paragraph" w:styleId="Textoindependiente2">
    <w:name w:val="Body Text 2"/>
    <w:basedOn w:val="Normal"/>
    <w:link w:val="Textoindependiente2Car"/>
    <w:rsid w:val="00856E63"/>
    <w:pPr>
      <w:spacing w:after="0" w:line="297" w:lineRule="exact"/>
      <w:jc w:val="center"/>
    </w:pPr>
    <w:rPr>
      <w:rFonts w:ascii="Times New Roman" w:eastAsia="Times New Roman" w:hAnsi="Times New Roman"/>
      <w:sz w:val="24"/>
      <w:szCs w:val="24"/>
      <w:lang w:val="es-ES" w:eastAsia="es-ES"/>
    </w:rPr>
  </w:style>
  <w:style w:type="character" w:customStyle="1" w:styleId="Textoindependiente2Car">
    <w:name w:val="Texto independiente 2 Car"/>
    <w:basedOn w:val="Fuentedeprrafopredeter"/>
    <w:link w:val="Textoindependiente2"/>
    <w:rsid w:val="00856E63"/>
    <w:rPr>
      <w:rFonts w:ascii="Times New Roman" w:eastAsia="Times New Roman" w:hAnsi="Times New Roman" w:cs="Times New Roman"/>
      <w:sz w:val="24"/>
      <w:szCs w:val="24"/>
      <w:lang w:val="es-ES" w:eastAsia="es-ES"/>
    </w:rPr>
  </w:style>
  <w:style w:type="paragraph" w:styleId="Textoindependiente">
    <w:name w:val="Body Text"/>
    <w:basedOn w:val="Normal"/>
    <w:link w:val="TextoindependienteCar"/>
    <w:uiPriority w:val="99"/>
    <w:semiHidden/>
    <w:unhideWhenUsed/>
    <w:rsid w:val="00DD685B"/>
    <w:pPr>
      <w:spacing w:after="120"/>
    </w:pPr>
  </w:style>
  <w:style w:type="character" w:customStyle="1" w:styleId="TextoindependienteCar">
    <w:name w:val="Texto independiente Car"/>
    <w:basedOn w:val="Fuentedeprrafopredeter"/>
    <w:link w:val="Textoindependiente"/>
    <w:uiPriority w:val="99"/>
    <w:semiHidden/>
    <w:rsid w:val="00DD685B"/>
    <w:rPr>
      <w:rFonts w:ascii="Calibri" w:eastAsia="Calibri" w:hAnsi="Calibri" w:cs="Times New Roman"/>
    </w:rPr>
  </w:style>
  <w:style w:type="paragraph" w:styleId="NormalWeb">
    <w:name w:val="Normal (Web)"/>
    <w:basedOn w:val="Normal"/>
    <w:uiPriority w:val="99"/>
    <w:unhideWhenUsed/>
    <w:rsid w:val="001502F5"/>
    <w:pPr>
      <w:spacing w:before="100" w:beforeAutospacing="1" w:after="100" w:afterAutospacing="1" w:line="240" w:lineRule="auto"/>
    </w:pPr>
    <w:rPr>
      <w:rFonts w:ascii="Times New Roman" w:eastAsia="Times New Roman" w:hAnsi="Times New Roman"/>
      <w:sz w:val="24"/>
      <w:szCs w:val="24"/>
      <w:lang w:eastAsia="es-CR"/>
    </w:rPr>
  </w:style>
  <w:style w:type="paragraph" w:styleId="Prrafodelista">
    <w:name w:val="List Paragraph"/>
    <w:basedOn w:val="Normal"/>
    <w:uiPriority w:val="34"/>
    <w:qFormat/>
    <w:rsid w:val="001502F5"/>
    <w:pPr>
      <w:ind w:left="720"/>
      <w:contextualSpacing/>
    </w:pPr>
  </w:style>
  <w:style w:type="character" w:customStyle="1" w:styleId="Ttulo2Car">
    <w:name w:val="Título 2 Car"/>
    <w:basedOn w:val="Fuentedeprrafopredeter"/>
    <w:link w:val="Ttulo2"/>
    <w:rsid w:val="00F5523C"/>
    <w:rPr>
      <w:rFonts w:ascii="Tahoma" w:eastAsia="Times New Roman" w:hAnsi="Tahoma" w:cs="Times New Roman"/>
      <w:b/>
      <w:color w:val="FF0000"/>
      <w:sz w:val="24"/>
      <w:szCs w:val="20"/>
      <w:lang w:val="es-ES_tradnl" w:eastAsia="es-ES"/>
    </w:rPr>
  </w:style>
  <w:style w:type="character" w:customStyle="1" w:styleId="Ttulo3Car">
    <w:name w:val="Título 3 Car"/>
    <w:basedOn w:val="Fuentedeprrafopredeter"/>
    <w:link w:val="Ttulo3"/>
    <w:rsid w:val="00F5523C"/>
    <w:rPr>
      <w:rFonts w:ascii="Arial" w:eastAsia="Times New Roman" w:hAnsi="Arial" w:cs="Arial"/>
      <w:b/>
      <w:bCs/>
      <w:color w:val="FF0000"/>
      <w:szCs w:val="24"/>
      <w:lang w:eastAsia="es-ES"/>
    </w:rPr>
  </w:style>
  <w:style w:type="character" w:customStyle="1" w:styleId="Ttulo4Car">
    <w:name w:val="Título 4 Car"/>
    <w:basedOn w:val="Fuentedeprrafopredeter"/>
    <w:link w:val="Ttulo4"/>
    <w:rsid w:val="00F5523C"/>
    <w:rPr>
      <w:rFonts w:ascii="Tahoma" w:eastAsia="Times New Roman" w:hAnsi="Tahoma" w:cs="Times New Roman"/>
      <w:b/>
      <w:szCs w:val="20"/>
      <w:lang w:val="es-ES_tradnl" w:eastAsia="es-ES"/>
    </w:rPr>
  </w:style>
  <w:style w:type="character" w:customStyle="1" w:styleId="Ttulo5Car">
    <w:name w:val="Título 5 Car"/>
    <w:basedOn w:val="Fuentedeprrafopredeter"/>
    <w:link w:val="Ttulo5"/>
    <w:rsid w:val="00F5523C"/>
    <w:rPr>
      <w:rFonts w:ascii="Tahoma" w:eastAsia="Times New Roman" w:hAnsi="Tahoma" w:cs="Times New Roman"/>
      <w:b/>
      <w:bCs/>
      <w:sz w:val="24"/>
      <w:szCs w:val="20"/>
      <w:lang w:eastAsia="es-ES"/>
    </w:rPr>
  </w:style>
  <w:style w:type="character" w:customStyle="1" w:styleId="Ttulo6Car">
    <w:name w:val="Título 6 Car"/>
    <w:basedOn w:val="Fuentedeprrafopredeter"/>
    <w:link w:val="Ttulo6"/>
    <w:rsid w:val="00F5523C"/>
    <w:rPr>
      <w:rFonts w:ascii="Arial" w:eastAsia="Times New Roman" w:hAnsi="Arial" w:cs="Arial"/>
      <w:b/>
      <w:color w:val="FF0000"/>
      <w:sz w:val="20"/>
      <w:szCs w:val="24"/>
      <w:lang w:val="es-ES_tradnl" w:eastAsia="es-ES"/>
    </w:rPr>
  </w:style>
  <w:style w:type="character" w:styleId="Nmerodepgina">
    <w:name w:val="page number"/>
    <w:basedOn w:val="Fuentedeprrafopredeter"/>
    <w:rsid w:val="00A46CE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2145"/>
    <w:rPr>
      <w:rFonts w:ascii="Calibri" w:eastAsia="Calibri" w:hAnsi="Calibri" w:cs="Times New Roman"/>
    </w:rPr>
  </w:style>
  <w:style w:type="paragraph" w:styleId="Ttulo1">
    <w:name w:val="heading 1"/>
    <w:basedOn w:val="Normal"/>
    <w:next w:val="Normal"/>
    <w:link w:val="Ttulo1Car"/>
    <w:qFormat/>
    <w:rsid w:val="005F7DD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qFormat/>
    <w:rsid w:val="00F5523C"/>
    <w:pPr>
      <w:keepNext/>
      <w:spacing w:after="0" w:line="240" w:lineRule="auto"/>
      <w:jc w:val="center"/>
      <w:outlineLvl w:val="1"/>
    </w:pPr>
    <w:rPr>
      <w:rFonts w:ascii="Tahoma" w:eastAsia="Times New Roman" w:hAnsi="Tahoma"/>
      <w:b/>
      <w:color w:val="FF0000"/>
      <w:sz w:val="24"/>
      <w:szCs w:val="20"/>
      <w:lang w:val="es-ES_tradnl" w:eastAsia="es-ES"/>
    </w:rPr>
  </w:style>
  <w:style w:type="paragraph" w:styleId="Ttulo3">
    <w:name w:val="heading 3"/>
    <w:basedOn w:val="Normal"/>
    <w:next w:val="Normal"/>
    <w:link w:val="Ttulo3Car"/>
    <w:qFormat/>
    <w:rsid w:val="00F5523C"/>
    <w:pPr>
      <w:keepNext/>
      <w:spacing w:after="0" w:line="240" w:lineRule="auto"/>
      <w:jc w:val="center"/>
      <w:outlineLvl w:val="2"/>
    </w:pPr>
    <w:rPr>
      <w:rFonts w:ascii="Arial" w:eastAsia="Times New Roman" w:hAnsi="Arial" w:cs="Arial"/>
      <w:b/>
      <w:bCs/>
      <w:color w:val="FF0000"/>
      <w:szCs w:val="24"/>
      <w:lang w:eastAsia="es-ES"/>
    </w:rPr>
  </w:style>
  <w:style w:type="paragraph" w:styleId="Ttulo4">
    <w:name w:val="heading 4"/>
    <w:basedOn w:val="Normal"/>
    <w:next w:val="Normal"/>
    <w:link w:val="Ttulo4Car"/>
    <w:qFormat/>
    <w:rsid w:val="00F5523C"/>
    <w:pPr>
      <w:keepNext/>
      <w:spacing w:after="0" w:line="240" w:lineRule="auto"/>
      <w:jc w:val="center"/>
      <w:outlineLvl w:val="3"/>
    </w:pPr>
    <w:rPr>
      <w:rFonts w:ascii="Tahoma" w:eastAsia="Times New Roman" w:hAnsi="Tahoma"/>
      <w:b/>
      <w:szCs w:val="20"/>
      <w:lang w:val="es-ES_tradnl" w:eastAsia="es-ES"/>
    </w:rPr>
  </w:style>
  <w:style w:type="paragraph" w:styleId="Ttulo5">
    <w:name w:val="heading 5"/>
    <w:basedOn w:val="Normal"/>
    <w:next w:val="Normal"/>
    <w:link w:val="Ttulo5Car"/>
    <w:qFormat/>
    <w:rsid w:val="00F5523C"/>
    <w:pPr>
      <w:keepNext/>
      <w:spacing w:after="0" w:line="240" w:lineRule="auto"/>
      <w:jc w:val="center"/>
      <w:outlineLvl w:val="4"/>
    </w:pPr>
    <w:rPr>
      <w:rFonts w:ascii="Tahoma" w:eastAsia="Times New Roman" w:hAnsi="Tahoma"/>
      <w:b/>
      <w:bCs/>
      <w:sz w:val="24"/>
      <w:szCs w:val="20"/>
      <w:lang w:eastAsia="es-ES"/>
    </w:rPr>
  </w:style>
  <w:style w:type="paragraph" w:styleId="Ttulo6">
    <w:name w:val="heading 6"/>
    <w:basedOn w:val="Normal"/>
    <w:next w:val="Normal"/>
    <w:link w:val="Ttulo6Car"/>
    <w:qFormat/>
    <w:rsid w:val="00F5523C"/>
    <w:pPr>
      <w:keepNext/>
      <w:spacing w:after="0" w:line="240" w:lineRule="auto"/>
      <w:jc w:val="center"/>
      <w:outlineLvl w:val="5"/>
    </w:pPr>
    <w:rPr>
      <w:rFonts w:ascii="Arial" w:eastAsia="Times New Roman" w:hAnsi="Arial" w:cs="Arial"/>
      <w:b/>
      <w:color w:val="FF0000"/>
      <w:sz w:val="20"/>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pie">
    <w:name w:val="footnote reference"/>
    <w:basedOn w:val="Fuentedeprrafopredeter"/>
    <w:uiPriority w:val="99"/>
    <w:semiHidden/>
    <w:rsid w:val="00962145"/>
    <w:rPr>
      <w:position w:val="6"/>
      <w:sz w:val="18"/>
    </w:rPr>
  </w:style>
  <w:style w:type="paragraph" w:styleId="Textonotapie">
    <w:name w:val="footnote text"/>
    <w:basedOn w:val="Normal"/>
    <w:link w:val="TextonotapieCar"/>
    <w:uiPriority w:val="99"/>
    <w:semiHidden/>
    <w:rsid w:val="00962145"/>
    <w:pPr>
      <w:spacing w:after="0" w:line="240" w:lineRule="auto"/>
    </w:pPr>
    <w:rPr>
      <w:rFonts w:ascii="Times New Roman" w:eastAsia="Times New Roman" w:hAnsi="Times New Roman"/>
      <w:color w:val="000000"/>
      <w:sz w:val="20"/>
      <w:szCs w:val="20"/>
      <w:lang w:val="en-US" w:eastAsia="es-ES"/>
    </w:rPr>
  </w:style>
  <w:style w:type="character" w:customStyle="1" w:styleId="TextonotapieCar">
    <w:name w:val="Texto nota pie Car"/>
    <w:basedOn w:val="Fuentedeprrafopredeter"/>
    <w:link w:val="Textonotapie"/>
    <w:uiPriority w:val="99"/>
    <w:semiHidden/>
    <w:rsid w:val="00962145"/>
    <w:rPr>
      <w:rFonts w:ascii="Times New Roman" w:eastAsia="Times New Roman" w:hAnsi="Times New Roman" w:cs="Times New Roman"/>
      <w:color w:val="000000"/>
      <w:sz w:val="20"/>
      <w:szCs w:val="20"/>
      <w:lang w:val="en-US" w:eastAsia="es-ES"/>
    </w:rPr>
  </w:style>
  <w:style w:type="character" w:styleId="Hipervnculo">
    <w:name w:val="Hyperlink"/>
    <w:basedOn w:val="Fuentedeprrafopredeter"/>
    <w:uiPriority w:val="99"/>
    <w:unhideWhenUsed/>
    <w:rsid w:val="005F7DD3"/>
    <w:rPr>
      <w:color w:val="0000FF"/>
      <w:u w:val="single"/>
    </w:rPr>
  </w:style>
  <w:style w:type="paragraph" w:styleId="Ttulo">
    <w:name w:val="Title"/>
    <w:basedOn w:val="Normal"/>
    <w:link w:val="TtuloCar"/>
    <w:qFormat/>
    <w:rsid w:val="005F7DD3"/>
    <w:pPr>
      <w:spacing w:after="0" w:line="240" w:lineRule="auto"/>
      <w:jc w:val="center"/>
      <w:outlineLvl w:val="0"/>
    </w:pPr>
    <w:rPr>
      <w:rFonts w:ascii="Comic Sans MS" w:eastAsia="Times New Roman" w:hAnsi="Comic Sans MS"/>
      <w:b/>
      <w:sz w:val="20"/>
      <w:szCs w:val="20"/>
      <w:lang w:val="es-ES" w:eastAsia="es-ES"/>
    </w:rPr>
  </w:style>
  <w:style w:type="character" w:customStyle="1" w:styleId="TtuloCar">
    <w:name w:val="Título Car"/>
    <w:basedOn w:val="Fuentedeprrafopredeter"/>
    <w:link w:val="Ttulo"/>
    <w:rsid w:val="005F7DD3"/>
    <w:rPr>
      <w:rFonts w:ascii="Comic Sans MS" w:eastAsia="Times New Roman" w:hAnsi="Comic Sans MS" w:cs="Times New Roman"/>
      <w:b/>
      <w:sz w:val="20"/>
      <w:szCs w:val="20"/>
      <w:lang w:val="es-ES" w:eastAsia="es-ES"/>
    </w:rPr>
  </w:style>
  <w:style w:type="paragraph" w:styleId="TDC1">
    <w:name w:val="toc 1"/>
    <w:basedOn w:val="Normal"/>
    <w:next w:val="Normal"/>
    <w:autoRedefine/>
    <w:uiPriority w:val="39"/>
    <w:rsid w:val="005F7DD3"/>
    <w:pPr>
      <w:tabs>
        <w:tab w:val="left" w:pos="480"/>
        <w:tab w:val="right" w:leader="dot" w:pos="8830"/>
      </w:tabs>
      <w:spacing w:after="0" w:line="240" w:lineRule="auto"/>
    </w:pPr>
    <w:rPr>
      <w:rFonts w:ascii="Arial" w:eastAsia="Times New Roman" w:hAnsi="Arial" w:cs="Arial"/>
      <w:noProof/>
      <w:sz w:val="20"/>
      <w:szCs w:val="20"/>
      <w:lang w:eastAsia="es-ES"/>
    </w:rPr>
  </w:style>
  <w:style w:type="paragraph" w:styleId="TDC2">
    <w:name w:val="toc 2"/>
    <w:basedOn w:val="Normal"/>
    <w:next w:val="Normal"/>
    <w:autoRedefine/>
    <w:uiPriority w:val="39"/>
    <w:rsid w:val="005F7DD3"/>
    <w:pPr>
      <w:tabs>
        <w:tab w:val="left" w:pos="880"/>
        <w:tab w:val="right" w:leader="dot" w:pos="8830"/>
      </w:tabs>
      <w:spacing w:after="0" w:line="240" w:lineRule="auto"/>
      <w:ind w:left="240"/>
    </w:pPr>
    <w:rPr>
      <w:rFonts w:ascii="Times New Roman" w:eastAsia="Times New Roman" w:hAnsi="Times New Roman"/>
      <w:i/>
      <w:noProof/>
      <w:sz w:val="24"/>
      <w:szCs w:val="24"/>
      <w:lang w:eastAsia="es-ES"/>
    </w:rPr>
  </w:style>
  <w:style w:type="character" w:customStyle="1" w:styleId="Ttulo1Car">
    <w:name w:val="Título 1 Car"/>
    <w:basedOn w:val="Fuentedeprrafopredeter"/>
    <w:link w:val="Ttulo1"/>
    <w:uiPriority w:val="9"/>
    <w:rsid w:val="005F7DD3"/>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5F7DD3"/>
    <w:pPr>
      <w:outlineLvl w:val="9"/>
    </w:pPr>
    <w:rPr>
      <w:lang w:val="es-ES"/>
    </w:rPr>
  </w:style>
  <w:style w:type="paragraph" w:styleId="Textodeglobo">
    <w:name w:val="Balloon Text"/>
    <w:basedOn w:val="Normal"/>
    <w:link w:val="TextodegloboCar"/>
    <w:uiPriority w:val="99"/>
    <w:semiHidden/>
    <w:unhideWhenUsed/>
    <w:rsid w:val="005F7DD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F7DD3"/>
    <w:rPr>
      <w:rFonts w:ascii="Tahoma" w:eastAsia="Calibri" w:hAnsi="Tahoma" w:cs="Tahoma"/>
      <w:sz w:val="16"/>
      <w:szCs w:val="16"/>
    </w:rPr>
  </w:style>
  <w:style w:type="table" w:styleId="Tablaconcuadrcula">
    <w:name w:val="Table Grid"/>
    <w:basedOn w:val="Tablanormal"/>
    <w:uiPriority w:val="59"/>
    <w:rsid w:val="00831EA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arrafo1">
    <w:name w:val="Parrafo 1"/>
    <w:basedOn w:val="Normal"/>
    <w:rsid w:val="009B7A35"/>
    <w:pPr>
      <w:suppressAutoHyphens/>
      <w:autoSpaceDE w:val="0"/>
      <w:spacing w:before="240" w:after="0" w:line="360" w:lineRule="auto"/>
      <w:ind w:firstLine="720"/>
      <w:jc w:val="both"/>
    </w:pPr>
    <w:rPr>
      <w:rFonts w:ascii="Times New Roman" w:eastAsia="Times New Roman" w:hAnsi="Times New Roman"/>
      <w:sz w:val="20"/>
      <w:szCs w:val="20"/>
      <w:lang w:val="es-ES_tradnl" w:eastAsia="ar-SA"/>
    </w:rPr>
  </w:style>
  <w:style w:type="paragraph" w:styleId="Encabezado">
    <w:name w:val="header"/>
    <w:basedOn w:val="Normal"/>
    <w:link w:val="EncabezadoCar"/>
    <w:unhideWhenUsed/>
    <w:rsid w:val="008034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03472"/>
    <w:rPr>
      <w:rFonts w:ascii="Calibri" w:eastAsia="Calibri" w:hAnsi="Calibri" w:cs="Times New Roman"/>
    </w:rPr>
  </w:style>
  <w:style w:type="paragraph" w:styleId="Piedepgina">
    <w:name w:val="footer"/>
    <w:basedOn w:val="Normal"/>
    <w:link w:val="PiedepginaCar"/>
    <w:uiPriority w:val="99"/>
    <w:unhideWhenUsed/>
    <w:rsid w:val="008034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03472"/>
    <w:rPr>
      <w:rFonts w:ascii="Calibri" w:eastAsia="Calibri" w:hAnsi="Calibri" w:cs="Times New Roman"/>
    </w:rPr>
  </w:style>
  <w:style w:type="paragraph" w:styleId="Subttulo">
    <w:name w:val="Subtitle"/>
    <w:basedOn w:val="Normal"/>
    <w:link w:val="SubttuloCar"/>
    <w:qFormat/>
    <w:rsid w:val="00803472"/>
    <w:pPr>
      <w:spacing w:after="0" w:line="240" w:lineRule="auto"/>
      <w:jc w:val="center"/>
    </w:pPr>
    <w:rPr>
      <w:rFonts w:ascii="Arial" w:eastAsia="Times New Roman" w:hAnsi="Arial" w:cs="Arial"/>
      <w:b/>
      <w:sz w:val="28"/>
      <w:szCs w:val="20"/>
      <w:lang w:val="es-ES_tradnl" w:eastAsia="es-ES"/>
    </w:rPr>
  </w:style>
  <w:style w:type="character" w:customStyle="1" w:styleId="SubttuloCar">
    <w:name w:val="Subtítulo Car"/>
    <w:basedOn w:val="Fuentedeprrafopredeter"/>
    <w:link w:val="Subttulo"/>
    <w:rsid w:val="00803472"/>
    <w:rPr>
      <w:rFonts w:ascii="Arial" w:eastAsia="Times New Roman" w:hAnsi="Arial" w:cs="Arial"/>
      <w:b/>
      <w:sz w:val="28"/>
      <w:szCs w:val="20"/>
      <w:lang w:val="es-ES_tradnl" w:eastAsia="es-ES"/>
    </w:rPr>
  </w:style>
  <w:style w:type="paragraph" w:styleId="Textoindependiente2">
    <w:name w:val="Body Text 2"/>
    <w:basedOn w:val="Normal"/>
    <w:link w:val="Textoindependiente2Car"/>
    <w:rsid w:val="00856E63"/>
    <w:pPr>
      <w:spacing w:after="0" w:line="297" w:lineRule="exact"/>
      <w:jc w:val="center"/>
    </w:pPr>
    <w:rPr>
      <w:rFonts w:ascii="Times New Roman" w:eastAsia="Times New Roman" w:hAnsi="Times New Roman"/>
      <w:sz w:val="24"/>
      <w:szCs w:val="24"/>
      <w:lang w:val="es-ES" w:eastAsia="es-ES"/>
    </w:rPr>
  </w:style>
  <w:style w:type="character" w:customStyle="1" w:styleId="Textoindependiente2Car">
    <w:name w:val="Texto independiente 2 Car"/>
    <w:basedOn w:val="Fuentedeprrafopredeter"/>
    <w:link w:val="Textoindependiente2"/>
    <w:rsid w:val="00856E63"/>
    <w:rPr>
      <w:rFonts w:ascii="Times New Roman" w:eastAsia="Times New Roman" w:hAnsi="Times New Roman" w:cs="Times New Roman"/>
      <w:sz w:val="24"/>
      <w:szCs w:val="24"/>
      <w:lang w:val="es-ES" w:eastAsia="es-ES"/>
    </w:rPr>
  </w:style>
  <w:style w:type="paragraph" w:styleId="Textoindependiente">
    <w:name w:val="Body Text"/>
    <w:basedOn w:val="Normal"/>
    <w:link w:val="TextoindependienteCar"/>
    <w:uiPriority w:val="99"/>
    <w:semiHidden/>
    <w:unhideWhenUsed/>
    <w:rsid w:val="00DD685B"/>
    <w:pPr>
      <w:spacing w:after="120"/>
    </w:pPr>
  </w:style>
  <w:style w:type="character" w:customStyle="1" w:styleId="TextoindependienteCar">
    <w:name w:val="Texto independiente Car"/>
    <w:basedOn w:val="Fuentedeprrafopredeter"/>
    <w:link w:val="Textoindependiente"/>
    <w:uiPriority w:val="99"/>
    <w:semiHidden/>
    <w:rsid w:val="00DD685B"/>
    <w:rPr>
      <w:rFonts w:ascii="Calibri" w:eastAsia="Calibri" w:hAnsi="Calibri" w:cs="Times New Roman"/>
    </w:rPr>
  </w:style>
  <w:style w:type="paragraph" w:styleId="NormalWeb">
    <w:name w:val="Normal (Web)"/>
    <w:basedOn w:val="Normal"/>
    <w:uiPriority w:val="99"/>
    <w:unhideWhenUsed/>
    <w:rsid w:val="001502F5"/>
    <w:pPr>
      <w:spacing w:before="100" w:beforeAutospacing="1" w:after="100" w:afterAutospacing="1" w:line="240" w:lineRule="auto"/>
    </w:pPr>
    <w:rPr>
      <w:rFonts w:ascii="Times New Roman" w:eastAsia="Times New Roman" w:hAnsi="Times New Roman"/>
      <w:sz w:val="24"/>
      <w:szCs w:val="24"/>
      <w:lang w:eastAsia="es-CR"/>
    </w:rPr>
  </w:style>
  <w:style w:type="paragraph" w:styleId="Prrafodelista">
    <w:name w:val="List Paragraph"/>
    <w:basedOn w:val="Normal"/>
    <w:uiPriority w:val="34"/>
    <w:qFormat/>
    <w:rsid w:val="001502F5"/>
    <w:pPr>
      <w:ind w:left="720"/>
      <w:contextualSpacing/>
    </w:pPr>
  </w:style>
  <w:style w:type="character" w:customStyle="1" w:styleId="Ttulo2Car">
    <w:name w:val="Título 2 Car"/>
    <w:basedOn w:val="Fuentedeprrafopredeter"/>
    <w:link w:val="Ttulo2"/>
    <w:rsid w:val="00F5523C"/>
    <w:rPr>
      <w:rFonts w:ascii="Tahoma" w:eastAsia="Times New Roman" w:hAnsi="Tahoma" w:cs="Times New Roman"/>
      <w:b/>
      <w:color w:val="FF0000"/>
      <w:sz w:val="24"/>
      <w:szCs w:val="20"/>
      <w:lang w:val="es-ES_tradnl" w:eastAsia="es-ES"/>
    </w:rPr>
  </w:style>
  <w:style w:type="character" w:customStyle="1" w:styleId="Ttulo3Car">
    <w:name w:val="Título 3 Car"/>
    <w:basedOn w:val="Fuentedeprrafopredeter"/>
    <w:link w:val="Ttulo3"/>
    <w:rsid w:val="00F5523C"/>
    <w:rPr>
      <w:rFonts w:ascii="Arial" w:eastAsia="Times New Roman" w:hAnsi="Arial" w:cs="Arial"/>
      <w:b/>
      <w:bCs/>
      <w:color w:val="FF0000"/>
      <w:szCs w:val="24"/>
      <w:lang w:eastAsia="es-ES"/>
    </w:rPr>
  </w:style>
  <w:style w:type="character" w:customStyle="1" w:styleId="Ttulo4Car">
    <w:name w:val="Título 4 Car"/>
    <w:basedOn w:val="Fuentedeprrafopredeter"/>
    <w:link w:val="Ttulo4"/>
    <w:rsid w:val="00F5523C"/>
    <w:rPr>
      <w:rFonts w:ascii="Tahoma" w:eastAsia="Times New Roman" w:hAnsi="Tahoma" w:cs="Times New Roman"/>
      <w:b/>
      <w:szCs w:val="20"/>
      <w:lang w:val="es-ES_tradnl" w:eastAsia="es-ES"/>
    </w:rPr>
  </w:style>
  <w:style w:type="character" w:customStyle="1" w:styleId="Ttulo5Car">
    <w:name w:val="Título 5 Car"/>
    <w:basedOn w:val="Fuentedeprrafopredeter"/>
    <w:link w:val="Ttulo5"/>
    <w:rsid w:val="00F5523C"/>
    <w:rPr>
      <w:rFonts w:ascii="Tahoma" w:eastAsia="Times New Roman" w:hAnsi="Tahoma" w:cs="Times New Roman"/>
      <w:b/>
      <w:bCs/>
      <w:sz w:val="24"/>
      <w:szCs w:val="20"/>
      <w:lang w:eastAsia="es-ES"/>
    </w:rPr>
  </w:style>
  <w:style w:type="character" w:customStyle="1" w:styleId="Ttulo6Car">
    <w:name w:val="Título 6 Car"/>
    <w:basedOn w:val="Fuentedeprrafopredeter"/>
    <w:link w:val="Ttulo6"/>
    <w:rsid w:val="00F5523C"/>
    <w:rPr>
      <w:rFonts w:ascii="Arial" w:eastAsia="Times New Roman" w:hAnsi="Arial" w:cs="Arial"/>
      <w:b/>
      <w:color w:val="FF0000"/>
      <w:sz w:val="20"/>
      <w:szCs w:val="24"/>
      <w:lang w:val="es-ES_tradnl" w:eastAsia="es-ES"/>
    </w:rPr>
  </w:style>
  <w:style w:type="character" w:styleId="Nmerodepgina">
    <w:name w:val="page number"/>
    <w:basedOn w:val="Fuentedeprrafopredeter"/>
    <w:rsid w:val="00A46C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3420025">
      <w:bodyDiv w:val="1"/>
      <w:marLeft w:val="0"/>
      <w:marRight w:val="0"/>
      <w:marTop w:val="0"/>
      <w:marBottom w:val="0"/>
      <w:divBdr>
        <w:top w:val="none" w:sz="0" w:space="0" w:color="auto"/>
        <w:left w:val="none" w:sz="0" w:space="0" w:color="auto"/>
        <w:bottom w:val="none" w:sz="0" w:space="0" w:color="auto"/>
        <w:right w:val="none" w:sz="0" w:space="0" w:color="auto"/>
      </w:divBdr>
    </w:div>
    <w:div w:id="256377484">
      <w:bodyDiv w:val="1"/>
      <w:marLeft w:val="0"/>
      <w:marRight w:val="0"/>
      <w:marTop w:val="0"/>
      <w:marBottom w:val="0"/>
      <w:divBdr>
        <w:top w:val="none" w:sz="0" w:space="0" w:color="auto"/>
        <w:left w:val="none" w:sz="0" w:space="0" w:color="auto"/>
        <w:bottom w:val="none" w:sz="0" w:space="0" w:color="auto"/>
        <w:right w:val="none" w:sz="0" w:space="0" w:color="auto"/>
      </w:divBdr>
    </w:div>
    <w:div w:id="672994098">
      <w:bodyDiv w:val="1"/>
      <w:marLeft w:val="0"/>
      <w:marRight w:val="0"/>
      <w:marTop w:val="0"/>
      <w:marBottom w:val="0"/>
      <w:divBdr>
        <w:top w:val="none" w:sz="0" w:space="0" w:color="auto"/>
        <w:left w:val="none" w:sz="0" w:space="0" w:color="auto"/>
        <w:bottom w:val="none" w:sz="0" w:space="0" w:color="auto"/>
        <w:right w:val="none" w:sz="0" w:space="0" w:color="auto"/>
      </w:divBdr>
    </w:div>
    <w:div w:id="1105151725">
      <w:bodyDiv w:val="1"/>
      <w:marLeft w:val="0"/>
      <w:marRight w:val="0"/>
      <w:marTop w:val="0"/>
      <w:marBottom w:val="0"/>
      <w:divBdr>
        <w:top w:val="none" w:sz="0" w:space="0" w:color="auto"/>
        <w:left w:val="none" w:sz="0" w:space="0" w:color="auto"/>
        <w:bottom w:val="none" w:sz="0" w:space="0" w:color="auto"/>
        <w:right w:val="none" w:sz="0" w:space="0" w:color="auto"/>
      </w:divBdr>
    </w:div>
    <w:div w:id="1411267641">
      <w:bodyDiv w:val="1"/>
      <w:marLeft w:val="0"/>
      <w:marRight w:val="0"/>
      <w:marTop w:val="0"/>
      <w:marBottom w:val="0"/>
      <w:divBdr>
        <w:top w:val="none" w:sz="0" w:space="0" w:color="auto"/>
        <w:left w:val="none" w:sz="0" w:space="0" w:color="auto"/>
        <w:bottom w:val="none" w:sz="0" w:space="0" w:color="auto"/>
        <w:right w:val="none" w:sz="0" w:space="0" w:color="auto"/>
      </w:divBdr>
    </w:div>
    <w:div w:id="1918709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wmf"/><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DC523C-B171-4DC5-B325-1152A1C84C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3194</Words>
  <Characters>17571</Characters>
  <Application>Microsoft Office Word</Application>
  <DocSecurity>0</DocSecurity>
  <Lines>146</Lines>
  <Paragraphs>41</Paragraphs>
  <ScaleCrop>false</ScaleCrop>
  <HeadingPairs>
    <vt:vector size="2" baseType="variant">
      <vt:variant>
        <vt:lpstr>Título</vt:lpstr>
      </vt:variant>
      <vt:variant>
        <vt:i4>1</vt:i4>
      </vt:variant>
    </vt:vector>
  </HeadingPairs>
  <TitlesOfParts>
    <vt:vector size="1" baseType="lpstr">
      <vt:lpstr>Cuaderno de trabajo: curso Gestión de Procesos – Maestría Gerencia de la Calidad</vt:lpstr>
    </vt:vector>
  </TitlesOfParts>
  <Company>Hewlett-Packard</Company>
  <LinksUpToDate>false</LinksUpToDate>
  <CharactersWithSpaces>20724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Cuaderno de trabajo: curso Gestión de Procesos – Maestría Gerencia de la Calidad</dc:title>
  <dc:creator>Alan</dc:creator>
  <cp:lastModifiedBy>gloriam</cp:lastModifiedBy>
  <cp:revision>5</cp:revision>
  <cp:lastPrinted>2010-10-01T19:24:00Z</cp:lastPrinted>
  <dcterms:created xsi:type="dcterms:W3CDTF">2013-04-22T20:36:00Z</dcterms:created>
  <dcterms:modified xsi:type="dcterms:W3CDTF">2013-04-22T22:42:00Z</dcterms:modified>
</cp:coreProperties>
</file>