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B6647C" w14:textId="77777777" w:rsidR="000623FB" w:rsidRPr="00794023" w:rsidRDefault="002B78FA">
      <w:pPr>
        <w:jc w:val="center"/>
        <w:rPr>
          <w:sz w:val="16"/>
          <w:lang w:val="es-CR"/>
        </w:rPr>
      </w:pPr>
      <w:r w:rsidRPr="00794023">
        <w:rPr>
          <w:sz w:val="16"/>
          <w:lang w:val="es-CR"/>
        </w:rPr>
        <w:t xml:space="preserve">Luis Fernando Aragón Vargas, </w:t>
      </w:r>
      <w:proofErr w:type="spellStart"/>
      <w:proofErr w:type="gramStart"/>
      <w:r w:rsidRPr="00794023">
        <w:rPr>
          <w:sz w:val="16"/>
          <w:lang w:val="es-CR"/>
        </w:rPr>
        <w:t>Ph.D</w:t>
      </w:r>
      <w:proofErr w:type="spellEnd"/>
      <w:proofErr w:type="gramEnd"/>
      <w:r w:rsidRPr="00794023">
        <w:rPr>
          <w:sz w:val="16"/>
          <w:lang w:val="es-CR"/>
        </w:rPr>
        <w:t xml:space="preserve">, </w:t>
      </w:r>
      <w:proofErr w:type="spellStart"/>
      <w:r w:rsidRPr="00794023">
        <w:rPr>
          <w:sz w:val="16"/>
          <w:lang w:val="es-CR"/>
        </w:rPr>
        <w:t>M.Sc</w:t>
      </w:r>
      <w:proofErr w:type="spellEnd"/>
      <w:r w:rsidRPr="00794023">
        <w:rPr>
          <w:sz w:val="16"/>
          <w:lang w:val="es-CR"/>
        </w:rPr>
        <w:t>., Director, Aptitud Física ERGON, S.A.</w:t>
      </w:r>
    </w:p>
    <w:p w14:paraId="1039A6A4" w14:textId="77777777" w:rsidR="000623FB" w:rsidRPr="00794023" w:rsidRDefault="002B78FA">
      <w:pPr>
        <w:jc w:val="center"/>
        <w:rPr>
          <w:sz w:val="16"/>
          <w:lang w:val="es-CR"/>
        </w:rPr>
      </w:pPr>
      <w:r w:rsidRPr="00794023">
        <w:rPr>
          <w:sz w:val="16"/>
          <w:lang w:val="es-CR"/>
        </w:rPr>
        <w:t>Apartado 686, 2350 San José, COSTA RICA</w:t>
      </w:r>
    </w:p>
    <w:p w14:paraId="0EBAA0E5" w14:textId="77777777" w:rsidR="000623FB" w:rsidRPr="00794023" w:rsidRDefault="002B78FA">
      <w:pPr>
        <w:jc w:val="center"/>
        <w:rPr>
          <w:sz w:val="16"/>
          <w:lang w:val="es-CR"/>
        </w:rPr>
      </w:pPr>
      <w:r w:rsidRPr="00794023">
        <w:rPr>
          <w:sz w:val="16"/>
          <w:lang w:val="es-CR"/>
        </w:rPr>
        <w:t>Teléfono y FAX +506-227-9392</w:t>
      </w:r>
    </w:p>
    <w:p w14:paraId="28BB3753" w14:textId="77777777" w:rsidR="000623FB" w:rsidRPr="00794023" w:rsidRDefault="002B78FA">
      <w:pPr>
        <w:jc w:val="center"/>
        <w:rPr>
          <w:sz w:val="16"/>
          <w:lang w:val="es-CR"/>
        </w:rPr>
      </w:pPr>
      <w:r w:rsidRPr="00794023">
        <w:rPr>
          <w:sz w:val="16"/>
          <w:lang w:val="es-CR"/>
        </w:rPr>
        <w:t>e-mail:  laragon@cariari.ucr.ac.cr</w:t>
      </w:r>
    </w:p>
    <w:p w14:paraId="31464598" w14:textId="77777777" w:rsidR="000623FB" w:rsidRPr="00794023" w:rsidRDefault="000623FB">
      <w:pPr>
        <w:spacing w:line="192" w:lineRule="exact"/>
        <w:ind w:left="360" w:hanging="360"/>
        <w:rPr>
          <w:sz w:val="22"/>
          <w:lang w:val="es-CR"/>
        </w:rPr>
      </w:pPr>
    </w:p>
    <w:p w14:paraId="6FE894E8" w14:textId="77777777" w:rsidR="000623FB" w:rsidRPr="00794023" w:rsidRDefault="002B78FA">
      <w:pPr>
        <w:spacing w:line="192" w:lineRule="exact"/>
        <w:ind w:left="360" w:hanging="360"/>
        <w:jc w:val="center"/>
        <w:rPr>
          <w:b/>
          <w:sz w:val="22"/>
          <w:lang w:val="es-CR"/>
        </w:rPr>
      </w:pPr>
      <w:r w:rsidRPr="00794023">
        <w:rPr>
          <w:b/>
          <w:sz w:val="22"/>
          <w:lang w:val="es-CR"/>
        </w:rPr>
        <w:t>CUERPOS EN ACCION</w:t>
      </w:r>
    </w:p>
    <w:p w14:paraId="48A58D6E" w14:textId="77777777" w:rsidR="000623FB" w:rsidRPr="00794023" w:rsidRDefault="000623FB">
      <w:pPr>
        <w:spacing w:line="192" w:lineRule="exact"/>
        <w:ind w:left="360" w:hanging="360"/>
        <w:rPr>
          <w:sz w:val="22"/>
          <w:lang w:val="es-CR"/>
        </w:rPr>
      </w:pPr>
    </w:p>
    <w:p w14:paraId="122F8643" w14:textId="77777777" w:rsidR="000623FB" w:rsidRPr="00794023" w:rsidRDefault="002B78FA">
      <w:pPr>
        <w:spacing w:line="192" w:lineRule="exact"/>
        <w:ind w:left="360" w:hanging="360"/>
        <w:jc w:val="center"/>
        <w:rPr>
          <w:b/>
          <w:sz w:val="22"/>
          <w:u w:val="single"/>
          <w:lang w:val="es-CR"/>
        </w:rPr>
      </w:pPr>
      <w:r w:rsidRPr="00794023">
        <w:rPr>
          <w:b/>
          <w:sz w:val="22"/>
          <w:u w:val="single"/>
          <w:lang w:val="es-CR"/>
        </w:rPr>
        <w:t xml:space="preserve">Programa </w:t>
      </w:r>
      <w:proofErr w:type="spellStart"/>
      <w:r w:rsidRPr="00794023">
        <w:rPr>
          <w:b/>
          <w:sz w:val="22"/>
          <w:u w:val="single"/>
          <w:lang w:val="es-CR"/>
        </w:rPr>
        <w:t>Nº</w:t>
      </w:r>
      <w:proofErr w:type="spellEnd"/>
      <w:r w:rsidRPr="00794023">
        <w:rPr>
          <w:b/>
          <w:sz w:val="22"/>
          <w:u w:val="single"/>
          <w:lang w:val="es-CR"/>
        </w:rPr>
        <w:t xml:space="preserve"> 40: Actividades acuáticas.</w:t>
      </w:r>
    </w:p>
    <w:p w14:paraId="443E6EE3" w14:textId="77777777" w:rsidR="000623FB" w:rsidRPr="00794023" w:rsidRDefault="000623FB">
      <w:pPr>
        <w:spacing w:line="192" w:lineRule="exact"/>
        <w:ind w:left="360" w:hanging="360"/>
        <w:rPr>
          <w:sz w:val="22"/>
          <w:lang w:val="es-CR"/>
        </w:rPr>
      </w:pPr>
    </w:p>
    <w:p w14:paraId="2A30DD4C" w14:textId="77777777" w:rsidR="000623FB" w:rsidRPr="00794023" w:rsidRDefault="002B78FA">
      <w:pPr>
        <w:rPr>
          <w:i/>
          <w:sz w:val="22"/>
          <w:lang w:val="es-CR"/>
        </w:rPr>
      </w:pPr>
      <w:r w:rsidRPr="00794023">
        <w:rPr>
          <w:i/>
          <w:sz w:val="22"/>
          <w:lang w:val="es-CR"/>
        </w:rPr>
        <w:t xml:space="preserve">Puente: Es muy apropiado que iniciemos este programa sobre actividades acuáticas frente a este monumento a Silvia </w:t>
      </w:r>
      <w:proofErr w:type="spellStart"/>
      <w:r w:rsidRPr="00794023">
        <w:rPr>
          <w:i/>
          <w:sz w:val="22"/>
          <w:lang w:val="es-CR"/>
        </w:rPr>
        <w:t>Poll</w:t>
      </w:r>
      <w:proofErr w:type="spellEnd"/>
      <w:r w:rsidRPr="00794023">
        <w:rPr>
          <w:i/>
          <w:sz w:val="22"/>
          <w:lang w:val="es-CR"/>
        </w:rPr>
        <w:t>, gran nadadora costarricense. Sin embargo, el programa se refiere no solamente a la natación, sino a otras actividades acuáticas que nos pueden ayudar a mantenernos en forma y a velar por nuestra salud.</w:t>
      </w:r>
    </w:p>
    <w:p w14:paraId="2FA6767D" w14:textId="77777777" w:rsidR="000623FB" w:rsidRPr="00794023" w:rsidRDefault="000623FB">
      <w:pPr>
        <w:rPr>
          <w:sz w:val="22"/>
          <w:lang w:val="es-CR"/>
        </w:rPr>
      </w:pPr>
    </w:p>
    <w:p w14:paraId="201C76FF" w14:textId="77777777" w:rsidR="000623FB" w:rsidRPr="00794023" w:rsidRDefault="002B78FA" w:rsidP="00794023">
      <w:pPr>
        <w:jc w:val="both"/>
        <w:rPr>
          <w:i/>
          <w:sz w:val="22"/>
          <w:lang w:val="es-CR"/>
        </w:rPr>
      </w:pPr>
      <w:r w:rsidRPr="00794023">
        <w:rPr>
          <w:i/>
          <w:sz w:val="22"/>
          <w:lang w:val="es-CR"/>
        </w:rPr>
        <w:t xml:space="preserve">Variedad de tomas cortas de actividades acuáticas: niños nadando, </w:t>
      </w:r>
      <w:proofErr w:type="spellStart"/>
      <w:r w:rsidRPr="00794023">
        <w:rPr>
          <w:i/>
          <w:sz w:val="22"/>
          <w:lang w:val="es-CR"/>
        </w:rPr>
        <w:t>hidrokinesia</w:t>
      </w:r>
      <w:proofErr w:type="spellEnd"/>
      <w:r w:rsidRPr="00794023">
        <w:rPr>
          <w:i/>
          <w:sz w:val="22"/>
          <w:lang w:val="es-CR"/>
        </w:rPr>
        <w:t xml:space="preserve">, </w:t>
      </w:r>
      <w:proofErr w:type="spellStart"/>
      <w:r w:rsidRPr="00794023">
        <w:rPr>
          <w:i/>
          <w:sz w:val="22"/>
          <w:lang w:val="es-CR"/>
        </w:rPr>
        <w:t>hydro-tone</w:t>
      </w:r>
      <w:proofErr w:type="spellEnd"/>
      <w:r w:rsidRPr="00794023">
        <w:rPr>
          <w:i/>
          <w:sz w:val="22"/>
          <w:lang w:val="es-CR"/>
        </w:rPr>
        <w:t xml:space="preserve"> (en CUENAC </w:t>
      </w:r>
      <w:proofErr w:type="spellStart"/>
      <w:r w:rsidRPr="00794023">
        <w:rPr>
          <w:i/>
          <w:sz w:val="22"/>
          <w:lang w:val="es-CR"/>
        </w:rPr>
        <w:t>Nº</w:t>
      </w:r>
      <w:proofErr w:type="spellEnd"/>
      <w:r w:rsidRPr="00794023">
        <w:rPr>
          <w:i/>
          <w:sz w:val="22"/>
          <w:lang w:val="es-CR"/>
        </w:rPr>
        <w:t xml:space="preserve"> 22) esquí acuático, jet-</w:t>
      </w:r>
      <w:proofErr w:type="spellStart"/>
      <w:r w:rsidRPr="00794023">
        <w:rPr>
          <w:i/>
          <w:sz w:val="22"/>
          <w:lang w:val="es-CR"/>
        </w:rPr>
        <w:t>ski</w:t>
      </w:r>
      <w:proofErr w:type="spellEnd"/>
      <w:r w:rsidRPr="00794023">
        <w:rPr>
          <w:i/>
          <w:sz w:val="22"/>
          <w:lang w:val="es-CR"/>
        </w:rPr>
        <w:t>, velerismo, piragüismo, balsas en rápidos.</w:t>
      </w:r>
    </w:p>
    <w:p w14:paraId="7F0DE974" w14:textId="77777777" w:rsidR="000623FB" w:rsidRPr="00794023" w:rsidRDefault="002B78FA" w:rsidP="00794023">
      <w:pPr>
        <w:jc w:val="both"/>
        <w:rPr>
          <w:sz w:val="22"/>
          <w:lang w:val="es-CR"/>
        </w:rPr>
      </w:pPr>
      <w:r w:rsidRPr="00794023">
        <w:rPr>
          <w:b/>
          <w:sz w:val="22"/>
          <w:lang w:val="es-CR"/>
        </w:rPr>
        <w:t>¿Por qué ejercitarse en el agua?</w:t>
      </w:r>
      <w:r w:rsidRPr="00794023">
        <w:rPr>
          <w:sz w:val="22"/>
          <w:lang w:val="es-CR"/>
        </w:rPr>
        <w:t xml:space="preserve"> Las actividades acuáticas son sumamente atractivas y muy variadas. Algunas implican la utilización de equipo costoso y de difícil mantenimiento, pero muchas otras están al alcance de gran número de personas. Entre éstas se encuentran la natación, la llamada </w:t>
      </w:r>
      <w:proofErr w:type="spellStart"/>
      <w:r w:rsidRPr="00794023">
        <w:rPr>
          <w:sz w:val="22"/>
          <w:lang w:val="es-CR"/>
        </w:rPr>
        <w:t>hidrokinesia</w:t>
      </w:r>
      <w:proofErr w:type="spellEnd"/>
      <w:r w:rsidRPr="00794023">
        <w:rPr>
          <w:sz w:val="22"/>
          <w:lang w:val="es-CR"/>
        </w:rPr>
        <w:t>, y los aeróbicos en el agua, que tienen la cualidad particular de que el cuerpo está sostenido total o parcialmente por el agua. Esto puede ser una ventaja para las personas que tienen demasiado sobrepeso o que por otra razón tienen problemas con sus articulaciones, ya que pueden ejercitarse sin que el peso de su cuerpo lastime las coyunturas. Por otra parte, es una desventaja en la medida en que los huesos no siempre se ven sometidos a altas presiones y tensiones, que son las que favorecen la conservación de los minerales óseos. Las actividades acuáticas en general tienen un gran consumo energético, tienden a ejercitar la mayoría de los músculos del cuerpo, y son actividades excelentes para entrenar la capacidad aeróbica. Finalmente, la gran mayoría de las actividades acuáticas se practica al aire libre, por lo cual requieren temperaturas cálidas para ser agradables.</w:t>
      </w:r>
    </w:p>
    <w:p w14:paraId="53C1F8A8" w14:textId="77777777" w:rsidR="000623FB" w:rsidRPr="00794023" w:rsidRDefault="000623FB" w:rsidP="00794023">
      <w:pPr>
        <w:jc w:val="both"/>
        <w:rPr>
          <w:sz w:val="22"/>
          <w:lang w:val="es-CR"/>
        </w:rPr>
      </w:pPr>
    </w:p>
    <w:p w14:paraId="536D2610" w14:textId="77777777" w:rsidR="000623FB" w:rsidRPr="00794023" w:rsidRDefault="002B78FA" w:rsidP="00794023">
      <w:pPr>
        <w:jc w:val="both"/>
        <w:rPr>
          <w:sz w:val="22"/>
          <w:lang w:val="es-CR"/>
        </w:rPr>
      </w:pPr>
      <w:r w:rsidRPr="00794023">
        <w:rPr>
          <w:i/>
          <w:sz w:val="22"/>
          <w:lang w:val="es-CR"/>
        </w:rPr>
        <w:t xml:space="preserve">Tomas variadas de la clase de natación en Cipreses, 25/5/95. Sería excelente poder incluir una toma de Silvia o Claudia </w:t>
      </w:r>
      <w:proofErr w:type="spellStart"/>
      <w:r w:rsidRPr="00794023">
        <w:rPr>
          <w:i/>
          <w:sz w:val="22"/>
          <w:lang w:val="es-CR"/>
        </w:rPr>
        <w:t>Poll</w:t>
      </w:r>
      <w:proofErr w:type="spellEnd"/>
      <w:r w:rsidRPr="00794023">
        <w:rPr>
          <w:i/>
          <w:sz w:val="22"/>
          <w:lang w:val="es-CR"/>
        </w:rPr>
        <w:t xml:space="preserve"> instruyendo a algunos niños en la natación.</w:t>
      </w:r>
    </w:p>
    <w:p w14:paraId="1D5A1645" w14:textId="77777777" w:rsidR="000623FB" w:rsidRPr="00794023" w:rsidRDefault="002B78FA" w:rsidP="00794023">
      <w:pPr>
        <w:jc w:val="both"/>
        <w:rPr>
          <w:sz w:val="22"/>
          <w:lang w:val="es-CR"/>
        </w:rPr>
      </w:pPr>
      <w:r w:rsidRPr="00794023">
        <w:rPr>
          <w:sz w:val="22"/>
          <w:lang w:val="es-CR"/>
        </w:rPr>
        <w:t xml:space="preserve">Una de las actividades acuáticas más básicas es la natación. Es altamente recomendable que sus niños aprendan a nadar lo más pronto posible, tanto por su propia seguridad, como porque al saber nadar se les abre una amplia gama de posibilidades de actividad física y diversión en el agua. Además, algunos niños se inclinarán por la competición y el alto rendimiento, siguiendo el ejemplo de María del Milagro París, Silvia </w:t>
      </w:r>
      <w:proofErr w:type="spellStart"/>
      <w:r w:rsidRPr="00794023">
        <w:rPr>
          <w:sz w:val="22"/>
          <w:lang w:val="es-CR"/>
        </w:rPr>
        <w:t>Poll</w:t>
      </w:r>
      <w:proofErr w:type="spellEnd"/>
      <w:r w:rsidRPr="00794023">
        <w:rPr>
          <w:sz w:val="22"/>
          <w:lang w:val="es-CR"/>
        </w:rPr>
        <w:t xml:space="preserve"> y Claudia </w:t>
      </w:r>
      <w:proofErr w:type="spellStart"/>
      <w:r w:rsidRPr="00794023">
        <w:rPr>
          <w:sz w:val="22"/>
          <w:lang w:val="es-CR"/>
        </w:rPr>
        <w:t>Poll</w:t>
      </w:r>
      <w:proofErr w:type="spellEnd"/>
      <w:r w:rsidRPr="00794023">
        <w:rPr>
          <w:sz w:val="22"/>
          <w:lang w:val="es-CR"/>
        </w:rPr>
        <w:t xml:space="preserve">, entre otros. Muchas escuelas y colegios del país incluyen la natación dentro de sus programas de educación física. Además, existe la opción de matricular a sus niños en escuelas privadas, en clubes privados, o en piscinas públicas como la Piscina Silvia </w:t>
      </w:r>
      <w:proofErr w:type="spellStart"/>
      <w:r w:rsidRPr="00794023">
        <w:rPr>
          <w:sz w:val="22"/>
          <w:lang w:val="es-CR"/>
        </w:rPr>
        <w:t>Poll</w:t>
      </w:r>
      <w:proofErr w:type="spellEnd"/>
      <w:r w:rsidRPr="00794023">
        <w:rPr>
          <w:sz w:val="22"/>
          <w:lang w:val="es-CR"/>
        </w:rPr>
        <w:t xml:space="preserve"> en Plaza González Víquez. Es siempre conveniente asegurarse de que los instructores sean graduados en Educación Física.</w:t>
      </w:r>
    </w:p>
    <w:p w14:paraId="24152278" w14:textId="77777777" w:rsidR="000623FB" w:rsidRPr="00794023" w:rsidRDefault="000623FB" w:rsidP="00794023">
      <w:pPr>
        <w:jc w:val="both"/>
        <w:rPr>
          <w:sz w:val="22"/>
          <w:lang w:val="es-CR"/>
        </w:rPr>
      </w:pPr>
    </w:p>
    <w:p w14:paraId="59D8216C" w14:textId="77777777" w:rsidR="000623FB" w:rsidRPr="00794023" w:rsidRDefault="002B78FA" w:rsidP="00794023">
      <w:pPr>
        <w:jc w:val="both"/>
        <w:rPr>
          <w:i/>
          <w:sz w:val="22"/>
          <w:lang w:val="es-CR"/>
        </w:rPr>
      </w:pPr>
      <w:r w:rsidRPr="00794023">
        <w:rPr>
          <w:i/>
          <w:sz w:val="22"/>
          <w:lang w:val="es-CR"/>
        </w:rPr>
        <w:t xml:space="preserve">Aquí vamos con tomas de </w:t>
      </w:r>
      <w:proofErr w:type="spellStart"/>
      <w:r w:rsidRPr="00794023">
        <w:rPr>
          <w:i/>
          <w:sz w:val="22"/>
          <w:lang w:val="es-CR"/>
        </w:rPr>
        <w:t>hydro-tone</w:t>
      </w:r>
      <w:proofErr w:type="spellEnd"/>
      <w:r w:rsidRPr="00794023">
        <w:rPr>
          <w:i/>
          <w:sz w:val="22"/>
          <w:lang w:val="es-CR"/>
        </w:rPr>
        <w:t xml:space="preserve"> que se hicieron en Spa </w:t>
      </w:r>
      <w:proofErr w:type="spellStart"/>
      <w:r w:rsidRPr="00794023">
        <w:rPr>
          <w:i/>
          <w:sz w:val="22"/>
          <w:lang w:val="es-CR"/>
        </w:rPr>
        <w:t>Corobicí</w:t>
      </w:r>
      <w:proofErr w:type="spellEnd"/>
      <w:r w:rsidRPr="00794023">
        <w:rPr>
          <w:i/>
          <w:sz w:val="22"/>
          <w:lang w:val="es-CR"/>
        </w:rPr>
        <w:t xml:space="preserve"> el 15/3/95.</w:t>
      </w:r>
    </w:p>
    <w:p w14:paraId="5386FF2E" w14:textId="77777777" w:rsidR="000623FB" w:rsidRPr="00794023" w:rsidRDefault="002B78FA" w:rsidP="00794023">
      <w:pPr>
        <w:jc w:val="both"/>
        <w:rPr>
          <w:sz w:val="22"/>
          <w:lang w:val="es-CR"/>
        </w:rPr>
      </w:pPr>
      <w:r w:rsidRPr="00794023">
        <w:rPr>
          <w:sz w:val="22"/>
          <w:lang w:val="es-CR"/>
        </w:rPr>
        <w:t xml:space="preserve">Por ser el agua un fluido mucho más denso que el aire le ofrece resistencia al movimiento, lo cual se puede aprovechar para ejercitarse con la ayuda de gran variedad de accesorios. Bajo estas condiciones, movimientos tan sencillos como caminar o flexionar los brazos se convierten en un excelente entrenamiento muscular. En los gimnasios de la corporación </w:t>
      </w:r>
      <w:proofErr w:type="spellStart"/>
      <w:r w:rsidRPr="00794023">
        <w:rPr>
          <w:sz w:val="22"/>
          <w:lang w:val="es-CR"/>
        </w:rPr>
        <w:t>MultiSPA</w:t>
      </w:r>
      <w:proofErr w:type="spellEnd"/>
      <w:r w:rsidRPr="00794023">
        <w:rPr>
          <w:sz w:val="22"/>
          <w:lang w:val="es-CR"/>
        </w:rPr>
        <w:t xml:space="preserve"> se está utilizando un equipo conocido como </w:t>
      </w:r>
      <w:proofErr w:type="spellStart"/>
      <w:r w:rsidRPr="00794023">
        <w:rPr>
          <w:sz w:val="22"/>
          <w:lang w:val="es-CR"/>
        </w:rPr>
        <w:t>HydroTone</w:t>
      </w:r>
      <w:proofErr w:type="spellEnd"/>
      <w:r w:rsidRPr="00794023">
        <w:rPr>
          <w:sz w:val="22"/>
          <w:lang w:val="es-CR"/>
        </w:rPr>
        <w:t xml:space="preserve"> para impartir clases de acondicionamiento físico en el agua. Los accesorios que se utilizan en los pies y las manos están diseñados de manera que dificultan el movimiento dentro del </w:t>
      </w:r>
      <w:proofErr w:type="gramStart"/>
      <w:r w:rsidRPr="00794023">
        <w:rPr>
          <w:sz w:val="22"/>
          <w:lang w:val="es-CR"/>
        </w:rPr>
        <w:t>agua</w:t>
      </w:r>
      <w:proofErr w:type="gramEnd"/>
      <w:r w:rsidRPr="00794023">
        <w:rPr>
          <w:sz w:val="22"/>
          <w:lang w:val="es-CR"/>
        </w:rPr>
        <w:t xml:space="preserve"> pero en una forma fluida, controlada. Este equipo está siendo utilizado por mujeres embarazadas y también por personas que quieren obtener el beneficio de entrenar sus músculos con movimientos totalmente naturales, sin utilizar máquinas o pesas.</w:t>
      </w:r>
    </w:p>
    <w:p w14:paraId="7CF86478" w14:textId="77777777" w:rsidR="000623FB" w:rsidRPr="00794023" w:rsidRDefault="000623FB" w:rsidP="00794023">
      <w:pPr>
        <w:jc w:val="both"/>
        <w:rPr>
          <w:sz w:val="22"/>
          <w:lang w:val="es-CR"/>
        </w:rPr>
      </w:pPr>
    </w:p>
    <w:p w14:paraId="60334AD9" w14:textId="77777777" w:rsidR="000623FB" w:rsidRPr="00794023" w:rsidRDefault="002B78FA" w:rsidP="00794023">
      <w:pPr>
        <w:jc w:val="both"/>
        <w:rPr>
          <w:i/>
          <w:sz w:val="22"/>
          <w:lang w:val="es-CR"/>
        </w:rPr>
      </w:pPr>
      <w:r w:rsidRPr="00794023">
        <w:rPr>
          <w:i/>
          <w:sz w:val="22"/>
          <w:lang w:val="es-CR"/>
        </w:rPr>
        <w:lastRenderedPageBreak/>
        <w:t xml:space="preserve">Y ahora pasamos a una buena variedad de tomas de </w:t>
      </w:r>
      <w:proofErr w:type="spellStart"/>
      <w:r w:rsidRPr="00794023">
        <w:rPr>
          <w:i/>
          <w:sz w:val="22"/>
          <w:lang w:val="es-CR"/>
        </w:rPr>
        <w:t>hidrokinesia</w:t>
      </w:r>
      <w:proofErr w:type="spellEnd"/>
      <w:r w:rsidRPr="00794023">
        <w:rPr>
          <w:i/>
          <w:sz w:val="22"/>
          <w:lang w:val="es-CR"/>
        </w:rPr>
        <w:t xml:space="preserve"> que se hicieron el 25/5/95 en la U.C.R.</w:t>
      </w:r>
    </w:p>
    <w:p w14:paraId="2ACB5F65" w14:textId="77777777" w:rsidR="000623FB" w:rsidRPr="00794023" w:rsidRDefault="002B78FA" w:rsidP="00794023">
      <w:pPr>
        <w:jc w:val="both"/>
        <w:rPr>
          <w:sz w:val="22"/>
          <w:lang w:val="es-CR"/>
        </w:rPr>
      </w:pPr>
      <w:r w:rsidRPr="00794023">
        <w:rPr>
          <w:sz w:val="22"/>
          <w:lang w:val="es-CR"/>
        </w:rPr>
        <w:t xml:space="preserve">En San José existen varios grupos de la tercera edad que aprovechan distintas piscinas para practicar la </w:t>
      </w:r>
      <w:proofErr w:type="spellStart"/>
      <w:r w:rsidRPr="00794023">
        <w:rPr>
          <w:sz w:val="22"/>
          <w:lang w:val="es-CR"/>
        </w:rPr>
        <w:t>hidrokinesia</w:t>
      </w:r>
      <w:proofErr w:type="spellEnd"/>
      <w:r w:rsidRPr="00794023">
        <w:rPr>
          <w:sz w:val="22"/>
          <w:lang w:val="es-CR"/>
        </w:rPr>
        <w:t xml:space="preserve">, o el movimiento en el agua. Algunos de estos programas incluyen enseñanza de la natación como tal, pero el objetivo primordial es aprovechar el soporte y resistencia al movimiento que brinda el agua para ejercitarse en forma pausada y segura. En la </w:t>
      </w:r>
      <w:proofErr w:type="spellStart"/>
      <w:r w:rsidRPr="00794023">
        <w:rPr>
          <w:sz w:val="22"/>
          <w:lang w:val="es-CR"/>
        </w:rPr>
        <w:t>hidrokinesia</w:t>
      </w:r>
      <w:proofErr w:type="spellEnd"/>
      <w:r w:rsidRPr="00794023">
        <w:rPr>
          <w:sz w:val="22"/>
          <w:lang w:val="es-CR"/>
        </w:rPr>
        <w:t xml:space="preserve"> se busca mover las diferentes partes del cuerpo a lo largo de todo el rango de movimiento de cada articulación. Esto mejora la flexibilidad y ayuda a conservar el tono muscular. Los participantes disfrutan del aire libre, la frescura del agua, y la socialización que este tipo de actividades les permiten.</w:t>
      </w:r>
    </w:p>
    <w:p w14:paraId="57176322" w14:textId="77777777" w:rsidR="000623FB" w:rsidRPr="00794023" w:rsidRDefault="000623FB" w:rsidP="00794023">
      <w:pPr>
        <w:jc w:val="both"/>
        <w:rPr>
          <w:sz w:val="22"/>
          <w:lang w:val="es-CR"/>
        </w:rPr>
      </w:pPr>
    </w:p>
    <w:p w14:paraId="3742E718" w14:textId="73264CD8" w:rsidR="000623FB" w:rsidRPr="00794023" w:rsidRDefault="002B78FA" w:rsidP="00794023">
      <w:pPr>
        <w:jc w:val="both"/>
        <w:rPr>
          <w:i/>
          <w:sz w:val="22"/>
          <w:lang w:val="es-CR"/>
        </w:rPr>
      </w:pPr>
      <w:r w:rsidRPr="00794023">
        <w:rPr>
          <w:i/>
          <w:sz w:val="22"/>
          <w:lang w:val="es-CR"/>
        </w:rPr>
        <w:t xml:space="preserve">Terminamos con varias tomas de clases de natación, </w:t>
      </w:r>
      <w:proofErr w:type="spellStart"/>
      <w:r w:rsidRPr="00794023">
        <w:rPr>
          <w:i/>
          <w:sz w:val="22"/>
          <w:lang w:val="es-CR"/>
        </w:rPr>
        <w:t>hidrokinesia</w:t>
      </w:r>
      <w:proofErr w:type="spellEnd"/>
      <w:r w:rsidRPr="00794023">
        <w:rPr>
          <w:i/>
          <w:sz w:val="22"/>
          <w:lang w:val="es-CR"/>
        </w:rPr>
        <w:t xml:space="preserve">, </w:t>
      </w:r>
      <w:r w:rsidR="00794023">
        <w:rPr>
          <w:i/>
          <w:sz w:val="22"/>
          <w:lang w:val="es-CR"/>
        </w:rPr>
        <w:t>e</w:t>
      </w:r>
      <w:r w:rsidRPr="00794023">
        <w:rPr>
          <w:i/>
          <w:sz w:val="22"/>
          <w:lang w:val="es-CR"/>
        </w:rPr>
        <w:t xml:space="preserve"> </w:t>
      </w:r>
      <w:proofErr w:type="spellStart"/>
      <w:r w:rsidRPr="00794023">
        <w:rPr>
          <w:i/>
          <w:sz w:val="22"/>
          <w:lang w:val="es-CR"/>
        </w:rPr>
        <w:t>hydrotone</w:t>
      </w:r>
      <w:proofErr w:type="spellEnd"/>
      <w:r w:rsidRPr="00794023">
        <w:rPr>
          <w:i/>
          <w:sz w:val="22"/>
          <w:lang w:val="es-CR"/>
        </w:rPr>
        <w:t xml:space="preserve">. </w:t>
      </w:r>
      <w:proofErr w:type="gramStart"/>
      <w:r w:rsidRPr="00794023">
        <w:rPr>
          <w:i/>
          <w:sz w:val="22"/>
          <w:lang w:val="es-CR"/>
        </w:rPr>
        <w:t>Teníamos acaso una toma de niños duchándose antes de entrar (Cipreses 25/5/95)?</w:t>
      </w:r>
      <w:proofErr w:type="gramEnd"/>
    </w:p>
    <w:p w14:paraId="1CA85219" w14:textId="77777777" w:rsidR="002B78FA" w:rsidRPr="00794023" w:rsidRDefault="002B78FA" w:rsidP="00794023">
      <w:pPr>
        <w:jc w:val="both"/>
        <w:rPr>
          <w:sz w:val="22"/>
          <w:lang w:val="es-CR"/>
        </w:rPr>
      </w:pPr>
      <w:r w:rsidRPr="00794023">
        <w:rPr>
          <w:sz w:val="22"/>
          <w:lang w:val="es-CR"/>
        </w:rPr>
        <w:t xml:space="preserve">En resumen, la actividad física en el agua le puede deparar un sinnúmero de beneficios y satisfacciones, pero es necesario tomar precauciones y seguir algunas normas de seguridad e higiene para disfrutarla al máximo. Evite entrenar natación en agua tibia o caliente, ya que su cuerpo se puede recalentar. Si el agua está más bien muy fría, vigile a sus niños, pues ellos tienden a disfrutar tanto que no se dan cuenta cuando se están enfriando demasiado. </w:t>
      </w:r>
      <w:proofErr w:type="spellStart"/>
      <w:r w:rsidRPr="00794023">
        <w:rPr>
          <w:sz w:val="22"/>
          <w:lang w:val="es-CR"/>
        </w:rPr>
        <w:t>Dése</w:t>
      </w:r>
      <w:proofErr w:type="spellEnd"/>
      <w:r w:rsidRPr="00794023">
        <w:rPr>
          <w:sz w:val="22"/>
          <w:lang w:val="es-CR"/>
        </w:rPr>
        <w:t xml:space="preserve"> una buena ducha antes y después de entrar a una piscina, y haga lo mismo con sus niños. Esto elimina la suciedad y las células muertas de su piel, además de servir como incentivo para orinar fuera de la piscina. Si tiene infecciones de oído, visite a su médico y evite sumergirse en el agua hasta que la infección haya pasado.</w:t>
      </w:r>
      <w:bookmarkStart w:id="0" w:name="_GoBack"/>
      <w:bookmarkEnd w:id="0"/>
    </w:p>
    <w:sectPr w:rsidR="002B78FA" w:rsidRPr="00794023">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ms Rmn">
    <w:altName w:val="Times New Roman"/>
    <w:panose1 w:val="02020603040505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intFractionalCharacterWidth/>
  <w:hideSpellingErrors/>
  <w:hideGrammaticalErrors/>
  <w:proofState w:spelling="clean" w:grammar="clean"/>
  <w:attachedTemplate r:id="rId1"/>
  <w:doNotTrackMoves/>
  <w:defaultTabStop w:val="720"/>
  <w:hyphenationZone w:val="425"/>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A87F28"/>
    <w:rsid w:val="000623FB"/>
    <w:rsid w:val="002B78FA"/>
    <w:rsid w:val="00794023"/>
    <w:rsid w:val="00A87F28"/>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B44BE1"/>
  <w15:chartTrackingRefBased/>
  <w15:docId w15:val="{44CE889E-0367-4EBB-8395-F26209C1F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ms Rm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WORD\ERGON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ERGON2.DOT</Template>
  <TotalTime>12</TotalTime>
  <Pages>1</Pages>
  <Words>859</Words>
  <Characters>4727</Characters>
  <Application>Microsoft Office Word</Application>
  <DocSecurity>0</DocSecurity>
  <Lines>39</Lines>
  <Paragraphs>11</Paragraphs>
  <ScaleCrop>false</ScaleCrop>
  <Company/>
  <LinksUpToDate>false</LinksUpToDate>
  <CharactersWithSpaces>5575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CUENAC Nº40: Actividades acuáticas.</dc:title>
  <dc:subject/>
  <dc:creator>Luis Fdo. Aragón V., Ph.D.</dc:creator>
  <cp:keywords/>
  <dc:description/>
  <cp:lastModifiedBy>Luis Fernando Aragón Vargas</cp:lastModifiedBy>
  <cp:revision>4</cp:revision>
  <dcterms:created xsi:type="dcterms:W3CDTF">2019-12-22T20:35:00Z</dcterms:created>
  <dcterms:modified xsi:type="dcterms:W3CDTF">2020-01-13T18:13:00Z</dcterms:modified>
</cp:coreProperties>
</file>