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F168C0" w14:textId="77777777" w:rsidR="00CC2881" w:rsidRPr="00EB1651" w:rsidRDefault="00D81D48">
      <w:pPr>
        <w:jc w:val="center"/>
        <w:rPr>
          <w:sz w:val="16"/>
          <w:lang w:val="es-CR"/>
        </w:rPr>
      </w:pPr>
      <w:r w:rsidRPr="00EB1651">
        <w:rPr>
          <w:sz w:val="16"/>
          <w:lang w:val="es-CR"/>
        </w:rPr>
        <w:t>Luis Fernando Aragón Vargas, Ph.D, M.Sc., Director, Aptitud Física ERGON, S.A.</w:t>
      </w:r>
    </w:p>
    <w:p w14:paraId="574C7D3E" w14:textId="77777777" w:rsidR="00CC2881" w:rsidRPr="00EB1651" w:rsidRDefault="00D81D48">
      <w:pPr>
        <w:jc w:val="center"/>
        <w:rPr>
          <w:sz w:val="16"/>
          <w:lang w:val="es-CR"/>
        </w:rPr>
      </w:pPr>
      <w:r w:rsidRPr="00EB1651">
        <w:rPr>
          <w:sz w:val="16"/>
          <w:lang w:val="es-CR"/>
        </w:rPr>
        <w:t>Apartado 686, 2350 San José, COSTA RICA</w:t>
      </w:r>
    </w:p>
    <w:p w14:paraId="2C6D9827" w14:textId="77777777" w:rsidR="00CC2881" w:rsidRPr="00EB1651" w:rsidRDefault="00D81D48">
      <w:pPr>
        <w:jc w:val="center"/>
        <w:rPr>
          <w:sz w:val="16"/>
          <w:lang w:val="es-CR"/>
        </w:rPr>
      </w:pPr>
      <w:r w:rsidRPr="00EB1651">
        <w:rPr>
          <w:sz w:val="16"/>
          <w:lang w:val="es-CR"/>
        </w:rPr>
        <w:t>Teléfono y FAX +506-227-9392</w:t>
      </w:r>
    </w:p>
    <w:p w14:paraId="0372E7D7" w14:textId="77777777" w:rsidR="00CC2881" w:rsidRPr="00EB1651" w:rsidRDefault="00D81D48">
      <w:pPr>
        <w:jc w:val="center"/>
        <w:rPr>
          <w:sz w:val="16"/>
          <w:lang w:val="es-CR"/>
        </w:rPr>
      </w:pPr>
      <w:r w:rsidRPr="00EB1651">
        <w:rPr>
          <w:sz w:val="16"/>
          <w:lang w:val="es-CR"/>
        </w:rPr>
        <w:t>e-mail:  laragon@cariari.ucr.ac.cr</w:t>
      </w:r>
      <w:bookmarkStart w:id="0" w:name="_GoBack"/>
      <w:bookmarkEnd w:id="0"/>
    </w:p>
    <w:p w14:paraId="6A34C426" w14:textId="77777777" w:rsidR="00CC2881" w:rsidRPr="00EB1651" w:rsidRDefault="00CC2881">
      <w:pPr>
        <w:spacing w:line="192" w:lineRule="exact"/>
        <w:ind w:left="360" w:hanging="360"/>
        <w:rPr>
          <w:sz w:val="22"/>
          <w:lang w:val="es-CR"/>
        </w:rPr>
      </w:pPr>
    </w:p>
    <w:p w14:paraId="0555C39E" w14:textId="77777777" w:rsidR="00CC2881" w:rsidRPr="00EB1651" w:rsidRDefault="00D81D48">
      <w:pPr>
        <w:spacing w:line="192" w:lineRule="exact"/>
        <w:ind w:left="360" w:hanging="360"/>
        <w:jc w:val="center"/>
        <w:rPr>
          <w:b/>
          <w:sz w:val="22"/>
          <w:lang w:val="es-CR"/>
        </w:rPr>
      </w:pPr>
      <w:r w:rsidRPr="00EB1651">
        <w:rPr>
          <w:b/>
          <w:sz w:val="22"/>
          <w:lang w:val="es-CR"/>
        </w:rPr>
        <w:t>CUERPOS EN ACCION</w:t>
      </w:r>
    </w:p>
    <w:p w14:paraId="463E47C2" w14:textId="77777777" w:rsidR="00CC2881" w:rsidRPr="00EB1651" w:rsidRDefault="00CC2881">
      <w:pPr>
        <w:spacing w:line="192" w:lineRule="exact"/>
        <w:ind w:left="360" w:hanging="360"/>
        <w:rPr>
          <w:sz w:val="22"/>
          <w:lang w:val="es-CR"/>
        </w:rPr>
      </w:pPr>
    </w:p>
    <w:p w14:paraId="5E53C2A1" w14:textId="77777777" w:rsidR="00CC2881" w:rsidRPr="00EB1651" w:rsidRDefault="00D81D48">
      <w:pPr>
        <w:spacing w:line="192" w:lineRule="exact"/>
        <w:ind w:left="360" w:hanging="360"/>
        <w:jc w:val="center"/>
        <w:rPr>
          <w:b/>
          <w:sz w:val="22"/>
          <w:u w:val="single"/>
          <w:lang w:val="es-CR"/>
        </w:rPr>
      </w:pPr>
      <w:r w:rsidRPr="00EB1651">
        <w:rPr>
          <w:b/>
          <w:sz w:val="22"/>
          <w:u w:val="single"/>
          <w:lang w:val="es-CR"/>
        </w:rPr>
        <w:t>Programa Nº 23:  La actividad física durante el embarazo.</w:t>
      </w:r>
    </w:p>
    <w:p w14:paraId="4E5E7C92" w14:textId="77777777" w:rsidR="00CC2881" w:rsidRPr="00EB1651" w:rsidRDefault="00CC2881" w:rsidP="00EB1651">
      <w:pPr>
        <w:spacing w:line="192" w:lineRule="exact"/>
        <w:ind w:left="360" w:hanging="360"/>
        <w:jc w:val="both"/>
        <w:rPr>
          <w:sz w:val="22"/>
          <w:lang w:val="es-CR"/>
        </w:rPr>
      </w:pPr>
    </w:p>
    <w:p w14:paraId="19DDBDF7" w14:textId="77777777" w:rsidR="00CC2881" w:rsidRPr="00EB1651" w:rsidRDefault="00D81D48" w:rsidP="00EB1651">
      <w:pPr>
        <w:spacing w:line="240" w:lineRule="atLeast"/>
        <w:jc w:val="both"/>
        <w:rPr>
          <w:i/>
          <w:sz w:val="22"/>
          <w:lang w:val="es-CR"/>
        </w:rPr>
      </w:pPr>
      <w:r w:rsidRPr="00EB1651">
        <w:rPr>
          <w:i/>
          <w:sz w:val="22"/>
          <w:lang w:val="es-CR"/>
        </w:rPr>
        <w:t>Puente:  Estamos en el SPA Corobicí, en compañía de la señora Ana Yancy Sevilla. Muchos de ustedes deben conocer bien a Ana Yancy, pero tal vez no todos conocen esta nueva fase de su vida: el embarazo.  Ana Yancy ha estado impartiendo un curso para señoras embarazadas, y hoy se va a referir a este tema.</w:t>
      </w:r>
    </w:p>
    <w:p w14:paraId="6ACD66CC" w14:textId="77777777" w:rsidR="00CC2881" w:rsidRPr="00EB1651" w:rsidRDefault="00CC2881" w:rsidP="00EB1651">
      <w:pPr>
        <w:spacing w:line="240" w:lineRule="atLeast"/>
        <w:jc w:val="both"/>
        <w:rPr>
          <w:sz w:val="22"/>
          <w:lang w:val="es-CR"/>
        </w:rPr>
      </w:pPr>
    </w:p>
    <w:p w14:paraId="64ED978B" w14:textId="77777777" w:rsidR="00CC2881" w:rsidRPr="00EB1651" w:rsidRDefault="00D81D48" w:rsidP="00EB1651">
      <w:pPr>
        <w:spacing w:line="240" w:lineRule="atLeast"/>
        <w:jc w:val="both"/>
        <w:rPr>
          <w:i/>
          <w:sz w:val="22"/>
          <w:lang w:val="es-CR"/>
        </w:rPr>
      </w:pPr>
      <w:r w:rsidRPr="00EB1651">
        <w:rPr>
          <w:i/>
          <w:sz w:val="22"/>
          <w:lang w:val="es-CR"/>
        </w:rPr>
        <w:t>Empezamos con tomas generales de mujeres embarazadas, de archivo.</w:t>
      </w:r>
    </w:p>
    <w:p w14:paraId="09DB9E05" w14:textId="77777777" w:rsidR="00CC2881" w:rsidRPr="00EB1651" w:rsidRDefault="00D81D48" w:rsidP="00EB1651">
      <w:pPr>
        <w:spacing w:line="240" w:lineRule="atLeast"/>
        <w:jc w:val="both"/>
        <w:rPr>
          <w:sz w:val="22"/>
          <w:lang w:val="es-CR"/>
        </w:rPr>
      </w:pPr>
      <w:r w:rsidRPr="00EB1651">
        <w:rPr>
          <w:sz w:val="22"/>
          <w:lang w:val="es-CR"/>
        </w:rPr>
        <w:t>La perspectiva médica tradicional incluye el reposo como tratamiento típico para una serie de males y alteraciones de la salud, y el embarazo no es la excepción. Si bien es cierto que es natural que la mujer disminuya sus niveles de actividad física durante el período de gestación, en especial durante el último trimestre, también es cierto que la mayoría de las mujeres físicamente activas y saludables pueden continuar con sus programas de ejercicio durante el embarazo. De hecho, el hacerlo tiene algunas ventajas que vale la pena considerar seriamente. Es importante irse despojando de toda clase de mitos y aprender de la evidencia científica aportada por médicos y educadores físicos en muchos países del mundo.</w:t>
      </w:r>
    </w:p>
    <w:p w14:paraId="4949D638" w14:textId="77777777" w:rsidR="00CC2881" w:rsidRPr="00EB1651" w:rsidRDefault="00CC2881" w:rsidP="00EB1651">
      <w:pPr>
        <w:spacing w:line="240" w:lineRule="atLeast"/>
        <w:jc w:val="both"/>
        <w:rPr>
          <w:sz w:val="22"/>
          <w:lang w:val="es-CR"/>
        </w:rPr>
      </w:pPr>
    </w:p>
    <w:p w14:paraId="30AC0939" w14:textId="77777777" w:rsidR="00CC2881" w:rsidRPr="00EB1651" w:rsidRDefault="00D81D48" w:rsidP="00EB1651">
      <w:pPr>
        <w:spacing w:line="240" w:lineRule="atLeast"/>
        <w:jc w:val="both"/>
        <w:rPr>
          <w:i/>
          <w:sz w:val="22"/>
          <w:lang w:val="es-CR"/>
        </w:rPr>
      </w:pPr>
      <w:r w:rsidRPr="00EB1651">
        <w:rPr>
          <w:i/>
          <w:sz w:val="22"/>
          <w:lang w:val="es-CR"/>
        </w:rPr>
        <w:t>Aquí se debe incluir la advertencia que aparece a continuación, mientras el narrador la lee en voz alta.</w:t>
      </w:r>
    </w:p>
    <w:p w14:paraId="52EA923E" w14:textId="77777777" w:rsidR="00CC2881" w:rsidRPr="00EB1651" w:rsidRDefault="00CC2881" w:rsidP="00EB1651">
      <w:pPr>
        <w:spacing w:line="240" w:lineRule="atLeast"/>
        <w:jc w:val="both"/>
        <w:rPr>
          <w:sz w:val="22"/>
          <w:lang w:val="es-CR"/>
        </w:rPr>
      </w:pPr>
    </w:p>
    <w:p w14:paraId="0BF939C1" w14:textId="77777777" w:rsidR="00CC2881" w:rsidRPr="00EB1651" w:rsidRDefault="00D81D48">
      <w:pPr>
        <w:jc w:val="center"/>
        <w:rPr>
          <w:b/>
          <w:sz w:val="24"/>
          <w:lang w:val="es-CR"/>
        </w:rPr>
      </w:pPr>
      <w:r w:rsidRPr="00EB1651">
        <w:rPr>
          <w:b/>
          <w:sz w:val="24"/>
          <w:lang w:val="es-CR"/>
        </w:rPr>
        <w:t>ADVERTENCIA:</w:t>
      </w:r>
    </w:p>
    <w:p w14:paraId="732963CC" w14:textId="77777777" w:rsidR="00CC2881" w:rsidRPr="00EB1651" w:rsidRDefault="00CC2881">
      <w:pPr>
        <w:jc w:val="center"/>
        <w:rPr>
          <w:b/>
          <w:sz w:val="24"/>
          <w:lang w:val="es-CR"/>
        </w:rPr>
      </w:pPr>
    </w:p>
    <w:p w14:paraId="15E67C47" w14:textId="77777777" w:rsidR="00CC2881" w:rsidRPr="00EB1651" w:rsidRDefault="00D81D48" w:rsidP="00EB1651">
      <w:pPr>
        <w:jc w:val="both"/>
        <w:rPr>
          <w:b/>
          <w:sz w:val="24"/>
          <w:lang w:val="es-CR"/>
        </w:rPr>
      </w:pPr>
      <w:r w:rsidRPr="00EB1651">
        <w:rPr>
          <w:b/>
          <w:sz w:val="24"/>
          <w:lang w:val="es-CR"/>
        </w:rPr>
        <w:t>Este programa presenta algunos consejos generales sobre el ejercicio durante el embarazo, basados en la evidencia científica publicada hasta la fecha. Su participación en un programa de ejercicio debe ser evaluada en forma individual por Ud. y su ginecólogo(a).</w:t>
      </w:r>
    </w:p>
    <w:p w14:paraId="463A6A50" w14:textId="77777777" w:rsidR="00CC2881" w:rsidRPr="00EB1651" w:rsidRDefault="00CC2881" w:rsidP="00EB1651">
      <w:pPr>
        <w:jc w:val="both"/>
        <w:rPr>
          <w:sz w:val="24"/>
          <w:lang w:val="es-CR"/>
        </w:rPr>
      </w:pPr>
    </w:p>
    <w:p w14:paraId="4A0D5395" w14:textId="77777777" w:rsidR="00CC2881" w:rsidRPr="00EB1651" w:rsidRDefault="00D81D48" w:rsidP="00EB1651">
      <w:pPr>
        <w:jc w:val="both"/>
        <w:rPr>
          <w:i/>
          <w:sz w:val="24"/>
          <w:lang w:val="es-CR"/>
        </w:rPr>
      </w:pPr>
      <w:r w:rsidRPr="00EB1651">
        <w:rPr>
          <w:i/>
          <w:sz w:val="24"/>
          <w:lang w:val="es-CR"/>
        </w:rPr>
        <w:t>A partir de aquí, se pueden usar las tomas que hicimos en el Corobicí, en el mismo orden en que las hicimos. Cuando sale Ana Yancy en la máquina de gradas, sin camiseta, que se vea de perfil. Puede ser en cámara lenta.</w:t>
      </w:r>
    </w:p>
    <w:p w14:paraId="7C4C50C5" w14:textId="77777777" w:rsidR="00CC2881" w:rsidRPr="00EB1651" w:rsidRDefault="00D81D48" w:rsidP="00EB1651">
      <w:pPr>
        <w:jc w:val="both"/>
        <w:rPr>
          <w:sz w:val="22"/>
          <w:lang w:val="es-CR"/>
        </w:rPr>
      </w:pPr>
      <w:r w:rsidRPr="00EB1651">
        <w:rPr>
          <w:b/>
          <w:sz w:val="22"/>
          <w:lang w:val="es-CR"/>
        </w:rPr>
        <w:t>¿Por qué hacen ejercicio las mujeres embarazadas?</w:t>
      </w:r>
      <w:r w:rsidRPr="00EB1651">
        <w:rPr>
          <w:sz w:val="22"/>
          <w:lang w:val="es-CR"/>
        </w:rPr>
        <w:t xml:space="preserve"> Las razones principales son de carácter estético y de salud. Muchas mujeres sienten que el ejercicio las ayuda a ganar menos peso durante el embarazo. Siempre y cuando tengan el aumento mínimo recomendado, esto sería muy ventajoso. Otras mujeres desean continuar con un programa de ejercicio que ya tenían antes del embarazo. Finalmente, muchas mujeres están convencidas de que un programa de ejercicios les ayudará a lo largo del embarazo y en el momento del parto.</w:t>
      </w:r>
    </w:p>
    <w:p w14:paraId="16C38703" w14:textId="77777777" w:rsidR="00CC2881" w:rsidRPr="00EB1651" w:rsidRDefault="00CC2881" w:rsidP="00EB1651">
      <w:pPr>
        <w:jc w:val="both"/>
        <w:rPr>
          <w:sz w:val="22"/>
          <w:lang w:val="es-CR"/>
        </w:rPr>
      </w:pPr>
    </w:p>
    <w:p w14:paraId="661F31DD" w14:textId="77777777" w:rsidR="00CC2881" w:rsidRPr="00EB1651" w:rsidRDefault="00D81D48" w:rsidP="00EB1651">
      <w:pPr>
        <w:jc w:val="both"/>
        <w:rPr>
          <w:sz w:val="22"/>
          <w:lang w:val="es-CR"/>
        </w:rPr>
      </w:pPr>
      <w:r w:rsidRPr="00EB1651">
        <w:rPr>
          <w:b/>
          <w:sz w:val="22"/>
          <w:lang w:val="es-CR"/>
        </w:rPr>
        <w:t>¿Cómo afecta el embarazo a la mujer?</w:t>
      </w:r>
      <w:r w:rsidRPr="00EB1651">
        <w:rPr>
          <w:sz w:val="22"/>
          <w:lang w:val="es-CR"/>
        </w:rPr>
        <w:t xml:space="preserve"> Los cambios que experimenta la mujer con el embarazo son bastante evidentes para ella. Es claro que algunos de estos cambios van a disminuir su capacidad de realizar actividad física, pero éste no es el asunto de fondo. Lo que realmente interesa es en qué medida su ejercicio físico puede afectar la salud de su bebé.</w:t>
      </w:r>
    </w:p>
    <w:p w14:paraId="55C8D8D4" w14:textId="77777777" w:rsidR="00CC2881" w:rsidRPr="00EB1651" w:rsidRDefault="00CC2881" w:rsidP="00EB1651">
      <w:pPr>
        <w:jc w:val="both"/>
        <w:rPr>
          <w:sz w:val="22"/>
          <w:lang w:val="es-CR"/>
        </w:rPr>
      </w:pPr>
    </w:p>
    <w:p w14:paraId="15332C49" w14:textId="77777777" w:rsidR="00CC2881" w:rsidRPr="00EB1651" w:rsidRDefault="00D81D48" w:rsidP="00EB1651">
      <w:pPr>
        <w:jc w:val="both"/>
        <w:rPr>
          <w:sz w:val="22"/>
          <w:lang w:val="es-CR"/>
        </w:rPr>
      </w:pPr>
      <w:r w:rsidRPr="00EB1651">
        <w:rPr>
          <w:b/>
          <w:sz w:val="22"/>
          <w:lang w:val="es-CR"/>
        </w:rPr>
        <w:t>¿Qué le preocupa a la mujer embarazada en cuanto al ejercicio?</w:t>
      </w:r>
      <w:r w:rsidRPr="00EB1651">
        <w:rPr>
          <w:sz w:val="22"/>
          <w:lang w:val="es-CR"/>
        </w:rPr>
        <w:t xml:space="preserve"> Obviamente, la preocupación principal es perder el bebé. Existen además varias razones por las cuales algunos médicos temen que el ejercicio de la madre pueda afectar el desarrollo normal del feto, a saber, un menor </w:t>
      </w:r>
      <w:r w:rsidRPr="00EB1651">
        <w:rPr>
          <w:sz w:val="22"/>
          <w:lang w:val="es-CR"/>
        </w:rPr>
        <w:lastRenderedPageBreak/>
        <w:t>suministro de sangre y oxígeno a la placenta durante el ejercicio, mayor demanda por las reservas de glucosa sanguínea de la madre, tendencia a que se aumente demasiado la temperatura central de la mujer (lo cual puede producir deformaciones), y un aumento en la actividad contráctil del útero.</w:t>
      </w:r>
    </w:p>
    <w:p w14:paraId="6736BC3E" w14:textId="77777777" w:rsidR="00CC2881" w:rsidRPr="00EB1651" w:rsidRDefault="00CC2881" w:rsidP="00EB1651">
      <w:pPr>
        <w:jc w:val="both"/>
        <w:rPr>
          <w:sz w:val="22"/>
          <w:lang w:val="es-CR"/>
        </w:rPr>
      </w:pPr>
    </w:p>
    <w:p w14:paraId="39E07A8E" w14:textId="77777777" w:rsidR="00CC2881" w:rsidRPr="00EB1651" w:rsidRDefault="00D81D48" w:rsidP="00EB1651">
      <w:pPr>
        <w:jc w:val="both"/>
        <w:rPr>
          <w:sz w:val="22"/>
          <w:lang w:val="es-CR"/>
        </w:rPr>
      </w:pPr>
      <w:r w:rsidRPr="00EB1651">
        <w:rPr>
          <w:b/>
          <w:sz w:val="22"/>
          <w:lang w:val="es-CR"/>
        </w:rPr>
        <w:t>¿Qué dicen los estudios científicos hasta la fecha?</w:t>
      </w:r>
      <w:r w:rsidRPr="00EB1651">
        <w:rPr>
          <w:sz w:val="22"/>
          <w:lang w:val="es-CR"/>
        </w:rPr>
        <w:t xml:space="preserve"> A pesar de que todavía queda mucho por investigar, varios estudios han dado información importante sobre el ejercicio durante el embarazo. Quizás uno de los estudios más importantes es un meta-análisis que hizo Lokey en 1988. Este estudio incluye los resultados con 2284 mujeres embarazadas, de las cuales 3/5 partes hacían ejercicio y 2/5 partes no. Ese estudio llegó a varias conclusiones. Primero, las mujeres sedentarias eran más pesadas al inicio y ganaron más peso que las activas a lo largo del embarazo. Segundo, las mujeres activas tuvieron bebés más pequeños (con menos peso), aunque normales. Tercero, no hubo diferencia entre los grupos en la duración del embarazo, duración del parto, condición del bebé al nacer, ni porcentaje de partos por cesárea. Por último, no hubo diferencia en la incidencia de complicaciones del embarazo o parto. En otras palabras, el ejercicio durante el embarazo favoreció el peso corporal de la madre, pero no tuvo ningún efecto (positivo o negativo) sobre el éxito del embarazo o complicaciones durante el parto.</w:t>
      </w:r>
    </w:p>
    <w:p w14:paraId="73CA5FDE" w14:textId="77777777" w:rsidR="00CC2881" w:rsidRPr="00EB1651" w:rsidRDefault="00CC2881" w:rsidP="00EB1651">
      <w:pPr>
        <w:jc w:val="both"/>
        <w:rPr>
          <w:sz w:val="22"/>
          <w:lang w:val="es-CR"/>
        </w:rPr>
      </w:pPr>
    </w:p>
    <w:p w14:paraId="35CCB006" w14:textId="77777777" w:rsidR="00CC2881" w:rsidRPr="00EB1651" w:rsidRDefault="00D81D48" w:rsidP="00EB1651">
      <w:pPr>
        <w:jc w:val="both"/>
        <w:rPr>
          <w:sz w:val="24"/>
          <w:lang w:val="es-CR"/>
        </w:rPr>
      </w:pPr>
      <w:r w:rsidRPr="00EB1651">
        <w:rPr>
          <w:sz w:val="22"/>
          <w:lang w:val="es-CR"/>
        </w:rPr>
        <w:t xml:space="preserve">La experiencia acumulada hasta la fecha ha permitido determinar que existen ciertas contraindicaciones para el ejercicio durante el embarazo. Ud. debe consultar con su médico, pero tome en cuenta que normalmente no se recomienda el ejercicio cuando la mujer ha sido sedentaria y tiene </w:t>
      </w:r>
      <w:r w:rsidRPr="00EB1651">
        <w:rPr>
          <w:sz w:val="24"/>
          <w:lang w:val="es-CR"/>
        </w:rPr>
        <w:t>poca capacidad aeróbica o respiratoria, si padece de infecciones, anemia, diabetes o hipertensión, o si hay sangrado cervical o síntomas de labor prematura. Tampoco se recomienda en embarazos de gemelos, o cuando hay antecedentes de poco peso del bebé al nacer.</w:t>
      </w:r>
    </w:p>
    <w:p w14:paraId="0889B112" w14:textId="77777777" w:rsidR="00CC2881" w:rsidRPr="00EB1651" w:rsidRDefault="00CC2881" w:rsidP="00EB1651">
      <w:pPr>
        <w:jc w:val="both"/>
        <w:rPr>
          <w:sz w:val="22"/>
          <w:lang w:val="es-CR"/>
        </w:rPr>
      </w:pPr>
    </w:p>
    <w:p w14:paraId="255ABFAE" w14:textId="77777777" w:rsidR="00CC2881" w:rsidRPr="00EB1651" w:rsidRDefault="00D81D48" w:rsidP="00EB1651">
      <w:pPr>
        <w:jc w:val="both"/>
        <w:rPr>
          <w:sz w:val="22"/>
          <w:lang w:val="es-CR"/>
        </w:rPr>
      </w:pPr>
      <w:r w:rsidRPr="00EB1651">
        <w:rPr>
          <w:sz w:val="22"/>
          <w:lang w:val="es-CR"/>
        </w:rPr>
        <w:t>Aún si son saludables, la mayoría de las mujeres que practican ejercicio lo hacen bajo un cuidadoso control médico y en programas debidamente estructurados. Si Ud. desea mantenerse físicamente activa durante el embarazo, póngale atención a las siguientes recomendaciones:</w:t>
      </w:r>
    </w:p>
    <w:p w14:paraId="25783C45" w14:textId="77777777" w:rsidR="00CC2881" w:rsidRPr="00EB1651" w:rsidRDefault="00CC2881" w:rsidP="00EB1651">
      <w:pPr>
        <w:jc w:val="both"/>
        <w:rPr>
          <w:sz w:val="22"/>
          <w:lang w:val="es-CR"/>
        </w:rPr>
      </w:pPr>
    </w:p>
    <w:p w14:paraId="10ACF68A" w14:textId="77777777" w:rsidR="00CC2881" w:rsidRPr="00EB1651" w:rsidRDefault="00D81D48" w:rsidP="00EB1651">
      <w:pPr>
        <w:jc w:val="both"/>
        <w:rPr>
          <w:i/>
          <w:sz w:val="22"/>
          <w:lang w:val="es-CR"/>
        </w:rPr>
      </w:pPr>
      <w:r w:rsidRPr="00EB1651">
        <w:rPr>
          <w:i/>
          <w:sz w:val="22"/>
          <w:lang w:val="es-CR"/>
        </w:rPr>
        <w:t>Rotulación: las recomendaciones. Mantener el rótulo todo el rato que el narrador lee el párrafo de abajo, preferiblemente añadiendo cada línea conforme va mencionando ese tema.</w:t>
      </w:r>
    </w:p>
    <w:p w14:paraId="567ACCF2" w14:textId="77777777" w:rsidR="00CC2881" w:rsidRPr="00EB1651" w:rsidRDefault="00CC2881" w:rsidP="00EB1651">
      <w:pPr>
        <w:jc w:val="both"/>
        <w:rPr>
          <w:sz w:val="22"/>
          <w:lang w:val="es-CR"/>
        </w:rPr>
      </w:pPr>
    </w:p>
    <w:p w14:paraId="40153E53" w14:textId="77777777" w:rsidR="00CC2881" w:rsidRPr="00EB1651" w:rsidRDefault="00D81D48">
      <w:pPr>
        <w:jc w:val="center"/>
        <w:rPr>
          <w:b/>
          <w:sz w:val="22"/>
          <w:lang w:val="es-CR"/>
        </w:rPr>
      </w:pPr>
      <w:r w:rsidRPr="00EB1651">
        <w:rPr>
          <w:b/>
          <w:sz w:val="22"/>
          <w:lang w:val="es-CR"/>
        </w:rPr>
        <w:t>RECOMENDACIONES</w:t>
      </w:r>
    </w:p>
    <w:p w14:paraId="0A04CAE6" w14:textId="77777777" w:rsidR="00CC2881" w:rsidRPr="00EB1651" w:rsidRDefault="00D81D48">
      <w:pPr>
        <w:rPr>
          <w:i/>
          <w:sz w:val="22"/>
          <w:lang w:val="es-CR"/>
        </w:rPr>
      </w:pPr>
      <w:r w:rsidRPr="00EB1651">
        <w:rPr>
          <w:i/>
          <w:sz w:val="22"/>
          <w:lang w:val="es-CR"/>
        </w:rPr>
        <w:t>(Narrador sólo lee el párrafo de abajo)</w:t>
      </w:r>
    </w:p>
    <w:p w14:paraId="74E89DBD" w14:textId="77777777" w:rsidR="00CC2881" w:rsidRPr="00EB1651" w:rsidRDefault="00D81D48">
      <w:pPr>
        <w:rPr>
          <w:b/>
          <w:sz w:val="22"/>
          <w:lang w:val="es-CR"/>
        </w:rPr>
      </w:pPr>
      <w:r w:rsidRPr="00EB1651">
        <w:rPr>
          <w:b/>
          <w:sz w:val="22"/>
          <w:lang w:val="es-CR"/>
        </w:rPr>
        <w:t>Ejercítese a intensidad moderada.</w:t>
      </w:r>
    </w:p>
    <w:p w14:paraId="1AF840BE" w14:textId="77777777" w:rsidR="00CC2881" w:rsidRPr="00EB1651" w:rsidRDefault="00D81D48">
      <w:pPr>
        <w:rPr>
          <w:b/>
          <w:sz w:val="24"/>
          <w:lang w:val="es-CR"/>
        </w:rPr>
      </w:pPr>
      <w:r w:rsidRPr="00EB1651">
        <w:rPr>
          <w:b/>
          <w:sz w:val="24"/>
          <w:lang w:val="es-CR"/>
        </w:rPr>
        <w:t>Sométase a un control médico prenatal meticuloso.</w:t>
      </w:r>
    </w:p>
    <w:p w14:paraId="40D86DD9" w14:textId="77777777" w:rsidR="00CC2881" w:rsidRPr="00EB1651" w:rsidRDefault="00D81D48">
      <w:pPr>
        <w:rPr>
          <w:b/>
          <w:sz w:val="24"/>
          <w:lang w:val="es-CR"/>
        </w:rPr>
      </w:pPr>
      <w:r w:rsidRPr="00EB1651">
        <w:rPr>
          <w:b/>
          <w:sz w:val="24"/>
          <w:lang w:val="es-CR"/>
        </w:rPr>
        <w:t>Aproveche la natación y otros cursos especiales.</w:t>
      </w:r>
    </w:p>
    <w:p w14:paraId="49FAF9D8" w14:textId="77777777" w:rsidR="00CC2881" w:rsidRPr="00EB1651" w:rsidRDefault="00D81D48">
      <w:pPr>
        <w:rPr>
          <w:b/>
          <w:sz w:val="24"/>
          <w:lang w:val="es-CR"/>
        </w:rPr>
      </w:pPr>
      <w:r w:rsidRPr="00EB1651">
        <w:rPr>
          <w:b/>
          <w:sz w:val="24"/>
          <w:lang w:val="es-CR"/>
        </w:rPr>
        <w:t>Evite ejercitarse en ambiente cálido y húmedo.</w:t>
      </w:r>
    </w:p>
    <w:p w14:paraId="3C4FAF68" w14:textId="77777777" w:rsidR="00CC2881" w:rsidRPr="00EB1651" w:rsidRDefault="00D81D48">
      <w:pPr>
        <w:rPr>
          <w:b/>
          <w:sz w:val="22"/>
          <w:lang w:val="es-CR"/>
        </w:rPr>
      </w:pPr>
      <w:r w:rsidRPr="00EB1651">
        <w:rPr>
          <w:b/>
          <w:sz w:val="22"/>
          <w:lang w:val="es-CR"/>
        </w:rPr>
        <w:t>Inicie su programa de ejercicio antes de quedar embarazada.</w:t>
      </w:r>
    </w:p>
    <w:p w14:paraId="5808FDC0" w14:textId="77777777" w:rsidR="00CC2881" w:rsidRPr="00EB1651" w:rsidRDefault="00D81D48">
      <w:pPr>
        <w:rPr>
          <w:b/>
          <w:sz w:val="22"/>
          <w:lang w:val="es-CR"/>
        </w:rPr>
      </w:pPr>
      <w:r w:rsidRPr="00EB1651">
        <w:rPr>
          <w:b/>
          <w:sz w:val="22"/>
          <w:lang w:val="es-CR"/>
        </w:rPr>
        <w:t>Si Ud. es sedentaria y está embarazada, su ejercicio debe ser mínimo.</w:t>
      </w:r>
    </w:p>
    <w:p w14:paraId="6BFB87D6" w14:textId="77777777" w:rsidR="00CC2881" w:rsidRPr="00EB1651" w:rsidRDefault="00D81D48">
      <w:pPr>
        <w:rPr>
          <w:b/>
          <w:sz w:val="22"/>
          <w:lang w:val="es-CR"/>
        </w:rPr>
      </w:pPr>
      <w:r w:rsidRPr="00EB1651">
        <w:rPr>
          <w:b/>
          <w:sz w:val="22"/>
          <w:lang w:val="es-CR"/>
        </w:rPr>
        <w:t>No inicie un programa de ejercicio en el tercer trimestre.</w:t>
      </w:r>
    </w:p>
    <w:p w14:paraId="2B971BD2" w14:textId="77777777" w:rsidR="00CC2881" w:rsidRPr="00EB1651" w:rsidRDefault="00D81D48">
      <w:pPr>
        <w:rPr>
          <w:b/>
          <w:sz w:val="22"/>
          <w:lang w:val="es-CR"/>
        </w:rPr>
      </w:pPr>
      <w:r w:rsidRPr="00EB1651">
        <w:rPr>
          <w:b/>
          <w:sz w:val="22"/>
          <w:lang w:val="es-CR"/>
        </w:rPr>
        <w:t>Preste atención a los síntomas de que hay problemas.</w:t>
      </w:r>
    </w:p>
    <w:p w14:paraId="5F132386" w14:textId="77777777" w:rsidR="00CC2881" w:rsidRPr="00EB1651" w:rsidRDefault="00CC2881">
      <w:pPr>
        <w:rPr>
          <w:sz w:val="22"/>
          <w:lang w:val="es-CR"/>
        </w:rPr>
      </w:pPr>
    </w:p>
    <w:p w14:paraId="7C46BC85" w14:textId="77777777" w:rsidR="00CC2881" w:rsidRPr="00EB1651" w:rsidRDefault="00D81D48" w:rsidP="00EB1651">
      <w:pPr>
        <w:jc w:val="both"/>
        <w:rPr>
          <w:sz w:val="22"/>
          <w:lang w:val="es-CR"/>
        </w:rPr>
      </w:pPr>
      <w:r w:rsidRPr="00EB1651">
        <w:rPr>
          <w:sz w:val="22"/>
          <w:lang w:val="es-CR"/>
        </w:rPr>
        <w:t xml:space="preserve">La intensidad del ejercicio debe ser moderada, para asegurarse de que su bebé está recibiendo toda la sangre y oxígeno que necesita. Mídalo con la prueba de los 15 minutos:  su recuperación debe ser total 15 minutos luego del ejercicio. El control médico continuo es fundamental. Aproveche actividades como la natación y los cursos especialmente diseñados para mujeres embarazadas. Ejercítese sólo en clima fresco, para evitar el sobrecalentamiento, y manténgase bien hidratada usando una bebida deportiva. Lo ideal es iniciar su programa de ejercicio antes de quedar embarazada. Si no le dio tiempo, el ejercicio debe ser mínimo. De ninguna manera debe Ud. </w:t>
      </w:r>
      <w:r w:rsidRPr="00EB1651">
        <w:rPr>
          <w:sz w:val="22"/>
          <w:lang w:val="es-CR"/>
        </w:rPr>
        <w:lastRenderedPageBreak/>
        <w:t xml:space="preserve">empezar con un programa de ejercicio en el tercer trimestre. Finalmente, </w:t>
      </w:r>
      <w:proofErr w:type="gramStart"/>
      <w:r w:rsidRPr="00EB1651">
        <w:rPr>
          <w:sz w:val="22"/>
          <w:lang w:val="es-CR"/>
        </w:rPr>
        <w:t>póngale</w:t>
      </w:r>
      <w:proofErr w:type="gramEnd"/>
      <w:r w:rsidRPr="00EB1651">
        <w:rPr>
          <w:sz w:val="22"/>
          <w:lang w:val="es-CR"/>
        </w:rPr>
        <w:t xml:space="preserve"> cuidado a los signos de que hay complicaciones: cualquier evidencia de sangrado vaginal o presión arterial alta, dolor, o ausencia de movimiento del feto indica que su médico la debe evaluar inmediatamente.</w:t>
      </w:r>
    </w:p>
    <w:p w14:paraId="40BB2949" w14:textId="77777777" w:rsidR="00CC2881" w:rsidRPr="00EB1651" w:rsidRDefault="00CC2881" w:rsidP="00EB1651">
      <w:pPr>
        <w:jc w:val="both"/>
        <w:rPr>
          <w:sz w:val="24"/>
          <w:lang w:val="es-CR"/>
        </w:rPr>
      </w:pPr>
    </w:p>
    <w:p w14:paraId="672BAFCE" w14:textId="77777777" w:rsidR="00CC2881" w:rsidRDefault="00D81D48" w:rsidP="00EB1651">
      <w:pPr>
        <w:jc w:val="both"/>
        <w:rPr>
          <w:sz w:val="24"/>
        </w:rPr>
      </w:pPr>
      <w:proofErr w:type="spellStart"/>
      <w:r>
        <w:rPr>
          <w:sz w:val="24"/>
        </w:rPr>
        <w:t>Referencias</w:t>
      </w:r>
      <w:proofErr w:type="spellEnd"/>
      <w:r>
        <w:rPr>
          <w:sz w:val="24"/>
        </w:rPr>
        <w:t>:</w:t>
      </w:r>
    </w:p>
    <w:p w14:paraId="12046D52" w14:textId="77777777" w:rsidR="00CC2881" w:rsidRDefault="00CC2881" w:rsidP="00EB1651">
      <w:pPr>
        <w:jc w:val="both"/>
        <w:rPr>
          <w:sz w:val="24"/>
        </w:rPr>
      </w:pPr>
    </w:p>
    <w:p w14:paraId="4EE2A374" w14:textId="77777777" w:rsidR="00CC2881" w:rsidRDefault="00D81D48" w:rsidP="00EB1651">
      <w:pPr>
        <w:jc w:val="both"/>
        <w:rPr>
          <w:sz w:val="24"/>
        </w:rPr>
      </w:pPr>
      <w:r>
        <w:rPr>
          <w:sz w:val="24"/>
        </w:rPr>
        <w:t xml:space="preserve">Morton MJ, Paul MS &amp; Metcalfe J (1985). Exercise during pregnancy. </w:t>
      </w:r>
      <w:r>
        <w:rPr>
          <w:sz w:val="24"/>
          <w:u w:val="single"/>
        </w:rPr>
        <w:t>Medical Clinics of North America</w:t>
      </w:r>
      <w:r>
        <w:rPr>
          <w:sz w:val="24"/>
        </w:rPr>
        <w:t xml:space="preserve"> 69 (1): 97-108.</w:t>
      </w:r>
    </w:p>
    <w:p w14:paraId="67A5699D" w14:textId="77777777" w:rsidR="00CC2881" w:rsidRDefault="00D81D48" w:rsidP="00EB1651">
      <w:pPr>
        <w:jc w:val="both"/>
        <w:rPr>
          <w:sz w:val="24"/>
        </w:rPr>
      </w:pPr>
      <w:r>
        <w:rPr>
          <w:sz w:val="24"/>
        </w:rPr>
        <w:t xml:space="preserve">Wells CL (1991). </w:t>
      </w:r>
      <w:r>
        <w:rPr>
          <w:sz w:val="24"/>
          <w:u w:val="single"/>
        </w:rPr>
        <w:t xml:space="preserve">Women, Sport, &amp; Performance: </w:t>
      </w:r>
      <w:proofErr w:type="gramStart"/>
      <w:r>
        <w:rPr>
          <w:sz w:val="24"/>
          <w:u w:val="single"/>
        </w:rPr>
        <w:t>a</w:t>
      </w:r>
      <w:proofErr w:type="gramEnd"/>
      <w:r>
        <w:rPr>
          <w:sz w:val="24"/>
          <w:u w:val="single"/>
        </w:rPr>
        <w:t xml:space="preserve"> Physiological Perspective</w:t>
      </w:r>
      <w:r>
        <w:rPr>
          <w:sz w:val="24"/>
        </w:rPr>
        <w:t xml:space="preserve">. Human Kinetics Books, Champaign, Illinois. Segunda </w:t>
      </w:r>
      <w:proofErr w:type="spellStart"/>
      <w:r>
        <w:rPr>
          <w:sz w:val="24"/>
        </w:rPr>
        <w:t>Edición</w:t>
      </w:r>
      <w:proofErr w:type="spellEnd"/>
      <w:r>
        <w:rPr>
          <w:sz w:val="24"/>
        </w:rPr>
        <w:t>.</w:t>
      </w:r>
    </w:p>
    <w:p w14:paraId="4FD18905" w14:textId="77777777" w:rsidR="00CC2881" w:rsidRDefault="00D81D48" w:rsidP="00EB1651">
      <w:pPr>
        <w:jc w:val="both"/>
        <w:rPr>
          <w:sz w:val="24"/>
        </w:rPr>
      </w:pPr>
      <w:r>
        <w:rPr>
          <w:sz w:val="24"/>
        </w:rPr>
        <w:t xml:space="preserve">Wolfe LA, Brenner IKM &amp; </w:t>
      </w:r>
      <w:proofErr w:type="spellStart"/>
      <w:r>
        <w:rPr>
          <w:sz w:val="24"/>
        </w:rPr>
        <w:t>Mottola</w:t>
      </w:r>
      <w:proofErr w:type="spellEnd"/>
      <w:r>
        <w:rPr>
          <w:sz w:val="24"/>
        </w:rPr>
        <w:t xml:space="preserve"> MF (1994). Maternal Exercise, Fetal Well-Being and Pregnancy Outcome. </w:t>
      </w:r>
      <w:proofErr w:type="spellStart"/>
      <w:r>
        <w:rPr>
          <w:sz w:val="24"/>
        </w:rPr>
        <w:t>En</w:t>
      </w:r>
      <w:proofErr w:type="spellEnd"/>
      <w:r>
        <w:rPr>
          <w:sz w:val="24"/>
        </w:rPr>
        <w:t xml:space="preserve"> </w:t>
      </w:r>
      <w:r>
        <w:rPr>
          <w:sz w:val="24"/>
          <w:u w:val="single"/>
        </w:rPr>
        <w:t>Exercise and Sports Sciences Reviews</w:t>
      </w:r>
      <w:r>
        <w:rPr>
          <w:sz w:val="24"/>
        </w:rPr>
        <w:t xml:space="preserve"> 22:145-194. </w:t>
      </w:r>
      <w:proofErr w:type="spellStart"/>
      <w:r>
        <w:rPr>
          <w:sz w:val="24"/>
        </w:rPr>
        <w:t>Holloszy</w:t>
      </w:r>
      <w:proofErr w:type="spellEnd"/>
      <w:r>
        <w:rPr>
          <w:sz w:val="24"/>
        </w:rPr>
        <w:t xml:space="preserve"> JO, editor.</w:t>
      </w:r>
    </w:p>
    <w:p w14:paraId="34826E9E" w14:textId="77777777" w:rsidR="00D81D48" w:rsidRDefault="00D81D48" w:rsidP="00EB1651">
      <w:pPr>
        <w:jc w:val="both"/>
        <w:rPr>
          <w:sz w:val="24"/>
        </w:rPr>
      </w:pPr>
    </w:p>
    <w:sectPr w:rsidR="00D81D48">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1A4759"/>
    <w:rsid w:val="001A4759"/>
    <w:rsid w:val="00CC2881"/>
    <w:rsid w:val="00D81D48"/>
    <w:rsid w:val="00EB165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1017D"/>
  <w15:chartTrackingRefBased/>
  <w15:docId w15:val="{18A01CBB-CB73-48E2-8295-7C2D424A74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Template>
  <TotalTime>4</TotalTime>
  <Pages>3</Pages>
  <Words>1135</Words>
  <Characters>6245</Characters>
  <Application>Microsoft Office Word</Application>
  <DocSecurity>0</DocSecurity>
  <Lines>52</Lines>
  <Paragraphs>14</Paragraphs>
  <ScaleCrop>false</ScaleCrop>
  <Company/>
  <LinksUpToDate>false</LinksUpToDate>
  <CharactersWithSpaces>7366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Nº22:  actividad física en el embarazo.</dc:title>
  <dc:subject/>
  <dc:creator>Luis Fdo. Aragón V., Ph.D.</dc:creator>
  <cp:keywords/>
  <dc:description/>
  <cp:lastModifiedBy>UCR</cp:lastModifiedBy>
  <cp:revision>3</cp:revision>
  <dcterms:created xsi:type="dcterms:W3CDTF">2019-12-22T20:32:00Z</dcterms:created>
  <dcterms:modified xsi:type="dcterms:W3CDTF">2020-01-07T19:39:00Z</dcterms:modified>
</cp:coreProperties>
</file>