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855863" w14:textId="77777777" w:rsidR="00C7346F" w:rsidRPr="009B5BAF" w:rsidRDefault="00832BC8">
      <w:pPr>
        <w:jc w:val="center"/>
        <w:rPr>
          <w:sz w:val="16"/>
          <w:lang w:val="es-CR"/>
        </w:rPr>
      </w:pPr>
      <w:r w:rsidRPr="009B5BAF">
        <w:rPr>
          <w:sz w:val="16"/>
          <w:lang w:val="es-CR"/>
        </w:rPr>
        <w:t>Luis Fernando Aragón</w:t>
      </w:r>
      <w:bookmarkStart w:id="0" w:name="_GoBack"/>
      <w:bookmarkEnd w:id="0"/>
      <w:r w:rsidRPr="009B5BAF">
        <w:rPr>
          <w:sz w:val="16"/>
          <w:lang w:val="es-CR"/>
        </w:rPr>
        <w:t xml:space="preserve"> Vargas, Ph.D, M.Sc., Director, Aptitud Física ERGON, S.A.</w:t>
      </w:r>
    </w:p>
    <w:p w14:paraId="129C91A1" w14:textId="77777777" w:rsidR="00C7346F" w:rsidRPr="009B5BAF" w:rsidRDefault="00832BC8">
      <w:pPr>
        <w:jc w:val="center"/>
        <w:rPr>
          <w:sz w:val="16"/>
          <w:lang w:val="es-CR"/>
        </w:rPr>
      </w:pPr>
      <w:r w:rsidRPr="009B5BAF">
        <w:rPr>
          <w:sz w:val="16"/>
          <w:lang w:val="es-CR"/>
        </w:rPr>
        <w:t>Apartado 686, 2350 San José, COSTA RICA</w:t>
      </w:r>
    </w:p>
    <w:p w14:paraId="1B8B81CA" w14:textId="77777777" w:rsidR="00C7346F" w:rsidRPr="009B5BAF" w:rsidRDefault="00832BC8">
      <w:pPr>
        <w:jc w:val="center"/>
        <w:rPr>
          <w:sz w:val="16"/>
          <w:lang w:val="es-CR"/>
        </w:rPr>
      </w:pPr>
      <w:r w:rsidRPr="009B5BAF">
        <w:rPr>
          <w:sz w:val="16"/>
          <w:lang w:val="es-CR"/>
        </w:rPr>
        <w:t>Teléfono y FAX +506-227-9392</w:t>
      </w:r>
    </w:p>
    <w:p w14:paraId="51FEF3FB" w14:textId="77777777" w:rsidR="00C7346F" w:rsidRPr="009B5BAF" w:rsidRDefault="00832BC8">
      <w:pPr>
        <w:jc w:val="center"/>
        <w:rPr>
          <w:sz w:val="16"/>
          <w:lang w:val="es-CR"/>
        </w:rPr>
      </w:pPr>
      <w:r w:rsidRPr="009B5BAF">
        <w:rPr>
          <w:sz w:val="16"/>
          <w:lang w:val="es-CR"/>
        </w:rPr>
        <w:t>e-mail:  laragon@cariari.ucr.ac.cr</w:t>
      </w:r>
    </w:p>
    <w:p w14:paraId="3CE2B69B" w14:textId="77777777" w:rsidR="00C7346F" w:rsidRPr="009B5BAF" w:rsidRDefault="00C7346F">
      <w:pPr>
        <w:spacing w:line="192" w:lineRule="exact"/>
        <w:ind w:left="360" w:hanging="360"/>
        <w:rPr>
          <w:sz w:val="22"/>
          <w:lang w:val="es-CR"/>
        </w:rPr>
      </w:pPr>
    </w:p>
    <w:p w14:paraId="60842AA7" w14:textId="77777777" w:rsidR="00C7346F" w:rsidRPr="009B5BAF" w:rsidRDefault="00832BC8">
      <w:pPr>
        <w:spacing w:line="192" w:lineRule="exact"/>
        <w:ind w:left="360" w:hanging="360"/>
        <w:jc w:val="center"/>
        <w:rPr>
          <w:b/>
          <w:sz w:val="22"/>
          <w:lang w:val="es-CR"/>
        </w:rPr>
      </w:pPr>
      <w:r w:rsidRPr="009B5BAF">
        <w:rPr>
          <w:b/>
          <w:sz w:val="22"/>
          <w:lang w:val="es-CR"/>
        </w:rPr>
        <w:t>CUERPOS EN ACCION</w:t>
      </w:r>
    </w:p>
    <w:p w14:paraId="49653A69" w14:textId="77777777" w:rsidR="00C7346F" w:rsidRPr="009B5BAF" w:rsidRDefault="00C7346F">
      <w:pPr>
        <w:spacing w:line="192" w:lineRule="exact"/>
        <w:ind w:left="360" w:hanging="360"/>
        <w:rPr>
          <w:sz w:val="22"/>
          <w:lang w:val="es-CR"/>
        </w:rPr>
      </w:pPr>
    </w:p>
    <w:p w14:paraId="4B7E9DA5" w14:textId="77777777" w:rsidR="00C7346F" w:rsidRPr="009B5BAF" w:rsidRDefault="00832BC8">
      <w:pPr>
        <w:spacing w:line="192" w:lineRule="exact"/>
        <w:ind w:left="360" w:hanging="360"/>
        <w:jc w:val="center"/>
        <w:rPr>
          <w:b/>
          <w:sz w:val="22"/>
          <w:u w:val="single"/>
          <w:lang w:val="es-CR"/>
        </w:rPr>
      </w:pPr>
      <w:r w:rsidRPr="009B5BAF">
        <w:rPr>
          <w:b/>
          <w:sz w:val="22"/>
          <w:u w:val="single"/>
          <w:lang w:val="es-CR"/>
        </w:rPr>
        <w:t>Programa Nº 27: Máquinas para ejercicio aeróbico.</w:t>
      </w:r>
    </w:p>
    <w:p w14:paraId="53729211" w14:textId="77777777" w:rsidR="00C7346F" w:rsidRPr="009B5BAF" w:rsidRDefault="00C7346F">
      <w:pPr>
        <w:spacing w:line="192" w:lineRule="exact"/>
        <w:ind w:left="360" w:hanging="360"/>
        <w:rPr>
          <w:sz w:val="22"/>
          <w:lang w:val="es-CR"/>
        </w:rPr>
      </w:pPr>
    </w:p>
    <w:p w14:paraId="6D5A68D2" w14:textId="77777777" w:rsidR="00C7346F" w:rsidRPr="009B5BAF" w:rsidRDefault="00832BC8" w:rsidP="009B5BAF">
      <w:pPr>
        <w:spacing w:line="240" w:lineRule="atLeast"/>
        <w:jc w:val="both"/>
        <w:rPr>
          <w:i/>
          <w:sz w:val="22"/>
          <w:lang w:val="es-CR"/>
        </w:rPr>
      </w:pPr>
      <w:r w:rsidRPr="009B5BAF">
        <w:rPr>
          <w:i/>
          <w:sz w:val="22"/>
          <w:lang w:val="es-CR"/>
        </w:rPr>
        <w:t>Puente:  En esta sección de "Cuerpos en Acción" nos vamos a poner un poco sofisticados.  La idea es mostrarles a Ustedes el tipo de máquinas y aparatos que se han diseñado recientemente para el ejercicio aeróbico. Muchas de estas máquinas intentan incorporar información para motivar a la persona, y de esta manera compensar los defectos que tienen las máquinas comparadas con la actividad real al aire libre.</w:t>
      </w:r>
    </w:p>
    <w:p w14:paraId="4074278A" w14:textId="77777777" w:rsidR="00C7346F" w:rsidRPr="009B5BAF" w:rsidRDefault="00C7346F" w:rsidP="009B5BAF">
      <w:pPr>
        <w:spacing w:line="240" w:lineRule="atLeast"/>
        <w:jc w:val="both"/>
        <w:rPr>
          <w:i/>
          <w:sz w:val="22"/>
          <w:lang w:val="es-CR"/>
        </w:rPr>
      </w:pPr>
    </w:p>
    <w:p w14:paraId="431DBEA9" w14:textId="77777777" w:rsidR="00C7346F" w:rsidRPr="009B5BAF" w:rsidRDefault="00832BC8" w:rsidP="009B5BAF">
      <w:pPr>
        <w:spacing w:line="240" w:lineRule="atLeast"/>
        <w:jc w:val="both"/>
        <w:rPr>
          <w:i/>
          <w:sz w:val="22"/>
          <w:lang w:val="es-CR"/>
        </w:rPr>
      </w:pPr>
      <w:r w:rsidRPr="009B5BAF">
        <w:rPr>
          <w:i/>
          <w:sz w:val="22"/>
          <w:lang w:val="es-CR"/>
        </w:rPr>
        <w:t>Tomas de ciclistas de montaña (puede usar de "La ruta de los conquistadores" o del programa Nº10 de nuestra serie).</w:t>
      </w:r>
    </w:p>
    <w:p w14:paraId="672837F4" w14:textId="77777777" w:rsidR="00C7346F" w:rsidRPr="009B5BAF" w:rsidRDefault="00832BC8" w:rsidP="009B5BAF">
      <w:pPr>
        <w:spacing w:line="240" w:lineRule="atLeast"/>
        <w:jc w:val="both"/>
        <w:rPr>
          <w:sz w:val="22"/>
          <w:lang w:val="es-CR"/>
        </w:rPr>
      </w:pPr>
      <w:r w:rsidRPr="009B5BAF">
        <w:rPr>
          <w:sz w:val="22"/>
          <w:lang w:val="es-CR"/>
        </w:rPr>
        <w:t>Hay algún punto de comparación entre el ciclismo de montaña y una bicicleta estacionaria? O entre correr a campo traviesa y la carrera en una banda sin fin? Ha estado Ud. alguna vez en un bote de remos en una tarde soleada, navegando por una laguna cristalina? Cuando uno ha participado de un deporte en su versión auténtica, se pregunta cómo puede ser posible que la gente esté dispuesta a usar máquinas que imitan esos deportes entre cuatro paredes. Y sin embargo, muchas de estas máquinas son todo un éxito. ¿Por qué?</w:t>
      </w:r>
    </w:p>
    <w:p w14:paraId="0CF76E53" w14:textId="77777777" w:rsidR="00C7346F" w:rsidRPr="009B5BAF" w:rsidRDefault="00C7346F" w:rsidP="009B5BAF">
      <w:pPr>
        <w:spacing w:line="240" w:lineRule="atLeast"/>
        <w:jc w:val="both"/>
        <w:rPr>
          <w:sz w:val="22"/>
          <w:lang w:val="es-CR"/>
        </w:rPr>
      </w:pPr>
    </w:p>
    <w:p w14:paraId="0B502219" w14:textId="77777777" w:rsidR="00C7346F" w:rsidRPr="009B5BAF" w:rsidRDefault="00832BC8" w:rsidP="009B5BAF">
      <w:pPr>
        <w:spacing w:line="240" w:lineRule="atLeast"/>
        <w:jc w:val="both"/>
        <w:rPr>
          <w:i/>
          <w:sz w:val="22"/>
          <w:lang w:val="es-CR"/>
        </w:rPr>
      </w:pPr>
      <w:r w:rsidRPr="009B5BAF">
        <w:rPr>
          <w:i/>
          <w:sz w:val="22"/>
          <w:lang w:val="es-CR"/>
        </w:rPr>
        <w:t>Tomas generales de bicicletas estacionarias, bandas sin fin.</w:t>
      </w:r>
    </w:p>
    <w:p w14:paraId="1C38D88C" w14:textId="77777777" w:rsidR="00C7346F" w:rsidRPr="009B5BAF" w:rsidRDefault="00832BC8" w:rsidP="009B5BAF">
      <w:pPr>
        <w:spacing w:line="240" w:lineRule="atLeast"/>
        <w:jc w:val="both"/>
        <w:rPr>
          <w:sz w:val="22"/>
          <w:lang w:val="es-CR"/>
        </w:rPr>
      </w:pPr>
      <w:r w:rsidRPr="009B5BAF">
        <w:rPr>
          <w:sz w:val="22"/>
          <w:lang w:val="es-CR"/>
        </w:rPr>
        <w:t>La misma vida moderna que nos ha atrapado en una vida sedentaria y sumamente ocupada, a menudo limita también las posibilidades de ejercitarse al aire libre en forma práctica y segura. Por esta razón, muchas personas están recurriendo a comprar equipo o matricularse en gimnasios y clubes deportivos donde pueden ejercitarse bajo techo. Además, algunos que disfrutan enormemente al aire libre los sábados y domingos se han percatado de que necesitan entrenar entre semana para estar debidamente preparados.</w:t>
      </w:r>
    </w:p>
    <w:p w14:paraId="4BD846EE" w14:textId="77777777" w:rsidR="00C7346F" w:rsidRPr="009B5BAF" w:rsidRDefault="00C7346F" w:rsidP="009B5BAF">
      <w:pPr>
        <w:jc w:val="both"/>
        <w:rPr>
          <w:sz w:val="22"/>
          <w:lang w:val="es-CR"/>
        </w:rPr>
      </w:pPr>
    </w:p>
    <w:p w14:paraId="4325EAA8" w14:textId="77777777" w:rsidR="00C7346F" w:rsidRPr="009B5BAF" w:rsidRDefault="00832BC8" w:rsidP="009B5BAF">
      <w:pPr>
        <w:jc w:val="both"/>
        <w:rPr>
          <w:i/>
          <w:sz w:val="22"/>
          <w:lang w:val="es-CR"/>
        </w:rPr>
      </w:pPr>
      <w:r w:rsidRPr="009B5BAF">
        <w:rPr>
          <w:i/>
          <w:sz w:val="22"/>
          <w:lang w:val="es-CR"/>
        </w:rPr>
        <w:t>Toma de los dos corredores en las bandas sin fin.</w:t>
      </w:r>
    </w:p>
    <w:p w14:paraId="20A812D7" w14:textId="77777777" w:rsidR="00C7346F" w:rsidRPr="009B5BAF" w:rsidRDefault="00832BC8" w:rsidP="009B5BAF">
      <w:pPr>
        <w:jc w:val="both"/>
        <w:rPr>
          <w:sz w:val="22"/>
          <w:lang w:val="es-CR"/>
        </w:rPr>
      </w:pPr>
      <w:r w:rsidRPr="009B5BAF">
        <w:rPr>
          <w:b/>
          <w:sz w:val="22"/>
          <w:lang w:val="es-CR"/>
        </w:rPr>
        <w:t>La banda sin fin</w:t>
      </w:r>
      <w:r w:rsidRPr="009B5BAF">
        <w:rPr>
          <w:sz w:val="22"/>
          <w:lang w:val="es-CR"/>
        </w:rPr>
        <w:t xml:space="preserve"> se utilizaba originalmente para torturar ratas, hamsters y estudiantes de educación física en laboratorios de fisiología del ejercicio. Una buena banda sin fin es motorizada, tiene un amplio rango de velocidades, y tiene además un motor que ajusta la inclinación según usted lo indique. (Pausa mientras sale la </w:t>
      </w:r>
      <w:r w:rsidRPr="009B5BAF">
        <w:rPr>
          <w:i/>
          <w:sz w:val="22"/>
          <w:lang w:val="es-CR"/>
        </w:rPr>
        <w:t>toma del ajuste de la inclinación</w:t>
      </w:r>
      <w:r w:rsidRPr="009B5BAF">
        <w:rPr>
          <w:sz w:val="22"/>
          <w:lang w:val="es-CR"/>
        </w:rPr>
        <w:t xml:space="preserve">). </w:t>
      </w:r>
      <w:r w:rsidRPr="009B5BAF">
        <w:rPr>
          <w:i/>
          <w:sz w:val="22"/>
          <w:lang w:val="es-CR"/>
        </w:rPr>
        <w:t>Inmediatamente entra la toma cerrada del sistema de suspensión</w:t>
      </w:r>
      <w:r w:rsidRPr="009B5BAF">
        <w:rPr>
          <w:sz w:val="22"/>
          <w:lang w:val="es-CR"/>
        </w:rPr>
        <w:t>. Las bandas más modernas tienen un sistema de suspensión, que amortigua el golpe de la zancada del corredor. Además, la fricción entre la banda y la superficie sobre la cual se desliza debe ser mínima.</w:t>
      </w:r>
    </w:p>
    <w:p w14:paraId="6AE7737B" w14:textId="77777777" w:rsidR="00C7346F" w:rsidRPr="009B5BAF" w:rsidRDefault="00C7346F" w:rsidP="009B5BAF">
      <w:pPr>
        <w:jc w:val="both"/>
        <w:rPr>
          <w:sz w:val="22"/>
          <w:lang w:val="es-CR"/>
        </w:rPr>
      </w:pPr>
    </w:p>
    <w:p w14:paraId="4C462A6C" w14:textId="77777777" w:rsidR="00C7346F" w:rsidRPr="009B5BAF" w:rsidRDefault="00832BC8" w:rsidP="009B5BAF">
      <w:pPr>
        <w:jc w:val="both"/>
        <w:rPr>
          <w:i/>
          <w:sz w:val="22"/>
          <w:lang w:val="es-CR"/>
        </w:rPr>
      </w:pPr>
      <w:r w:rsidRPr="009B5BAF">
        <w:rPr>
          <w:i/>
          <w:sz w:val="22"/>
          <w:lang w:val="es-CR"/>
        </w:rPr>
        <w:t>Ahora la toma del señor caminando en la banda (10 seg.). Luego la toma de la pantalla o tablero de control.</w:t>
      </w:r>
    </w:p>
    <w:p w14:paraId="3AD64B13" w14:textId="77777777" w:rsidR="00C7346F" w:rsidRPr="009B5BAF" w:rsidRDefault="00832BC8" w:rsidP="009B5BAF">
      <w:pPr>
        <w:jc w:val="both"/>
        <w:rPr>
          <w:sz w:val="22"/>
          <w:lang w:val="es-CR"/>
        </w:rPr>
      </w:pPr>
      <w:r w:rsidRPr="009B5BAF">
        <w:rPr>
          <w:sz w:val="22"/>
          <w:lang w:val="es-CR"/>
        </w:rPr>
        <w:t>¿Qué le parece el tablero de control de esta banda? El tablero le permite ajustar fácilmente la velocidad e inclinación de su carrera, a la vez que le brinda información sobre la distancia recorrida, calorías quemadas, tiempo recorrido y tiempo pendiente. También existen programas que ajustan la velocidad e inclinación automáticamente, para simular diferentes recorridos por calles y colinas.</w:t>
      </w:r>
    </w:p>
    <w:p w14:paraId="4A0AE993" w14:textId="77777777" w:rsidR="00C7346F" w:rsidRPr="009B5BAF" w:rsidRDefault="00C7346F" w:rsidP="009B5BAF">
      <w:pPr>
        <w:jc w:val="both"/>
        <w:rPr>
          <w:sz w:val="22"/>
          <w:lang w:val="es-CR"/>
        </w:rPr>
      </w:pPr>
    </w:p>
    <w:p w14:paraId="1FAF85CB" w14:textId="77777777" w:rsidR="00C7346F" w:rsidRPr="009B5BAF" w:rsidRDefault="00832BC8" w:rsidP="009B5BAF">
      <w:pPr>
        <w:jc w:val="both"/>
        <w:rPr>
          <w:i/>
          <w:sz w:val="22"/>
          <w:lang w:val="es-CR"/>
        </w:rPr>
      </w:pPr>
      <w:r w:rsidRPr="009B5BAF">
        <w:rPr>
          <w:i/>
          <w:sz w:val="22"/>
          <w:lang w:val="es-CR"/>
        </w:rPr>
        <w:t>Tomas de la pelirroja en la máquina de gradas.</w:t>
      </w:r>
    </w:p>
    <w:p w14:paraId="2BAC8AF9" w14:textId="77777777" w:rsidR="00C7346F" w:rsidRPr="009B5BAF" w:rsidRDefault="00832BC8" w:rsidP="009B5BAF">
      <w:pPr>
        <w:jc w:val="both"/>
        <w:rPr>
          <w:sz w:val="22"/>
          <w:lang w:val="es-CR"/>
        </w:rPr>
      </w:pPr>
      <w:r w:rsidRPr="009B5BAF">
        <w:rPr>
          <w:sz w:val="22"/>
          <w:lang w:val="es-CR"/>
        </w:rPr>
        <w:t xml:space="preserve">En las máquinas de gradas hay varias versiones. En esta máquina, es exactamente como si la persona estuviera subiendo los escalones de un edificio...(Pausa, y luego </w:t>
      </w:r>
      <w:r w:rsidRPr="009B5BAF">
        <w:rPr>
          <w:i/>
          <w:sz w:val="22"/>
          <w:lang w:val="es-CR"/>
        </w:rPr>
        <w:t>toma del tablero de control</w:t>
      </w:r>
      <w:r w:rsidRPr="009B5BAF">
        <w:rPr>
          <w:sz w:val="22"/>
          <w:lang w:val="es-CR"/>
        </w:rPr>
        <w:t>). Como sería de esperar, el tablero de control da información sobre el número de pisos que se han subido, además de las calorías quemadas, tiempo de ejercicio, ritmo que lleva, etc.</w:t>
      </w:r>
    </w:p>
    <w:p w14:paraId="155C3E36" w14:textId="77777777" w:rsidR="00C7346F" w:rsidRPr="009B5BAF" w:rsidRDefault="00C7346F" w:rsidP="009B5BAF">
      <w:pPr>
        <w:jc w:val="both"/>
        <w:rPr>
          <w:sz w:val="22"/>
          <w:lang w:val="es-CR"/>
        </w:rPr>
      </w:pPr>
    </w:p>
    <w:p w14:paraId="0ECB6999" w14:textId="77777777" w:rsidR="00C7346F" w:rsidRPr="009B5BAF" w:rsidRDefault="00832BC8" w:rsidP="009B5BAF">
      <w:pPr>
        <w:jc w:val="both"/>
        <w:rPr>
          <w:i/>
          <w:sz w:val="22"/>
          <w:lang w:val="es-CR"/>
        </w:rPr>
      </w:pPr>
      <w:r w:rsidRPr="009B5BAF">
        <w:rPr>
          <w:i/>
          <w:sz w:val="22"/>
          <w:lang w:val="es-CR"/>
        </w:rPr>
        <w:t>Ahora el muchacho en la otra máquina de gradas.</w:t>
      </w:r>
    </w:p>
    <w:p w14:paraId="2C9ECD1A" w14:textId="77777777" w:rsidR="00C7346F" w:rsidRPr="009B5BAF" w:rsidRDefault="00832BC8" w:rsidP="009B5BAF">
      <w:pPr>
        <w:jc w:val="both"/>
        <w:rPr>
          <w:sz w:val="22"/>
          <w:lang w:val="es-CR"/>
        </w:rPr>
      </w:pPr>
      <w:r w:rsidRPr="009B5BAF">
        <w:rPr>
          <w:sz w:val="22"/>
          <w:lang w:val="es-CR"/>
        </w:rPr>
        <w:t xml:space="preserve">Esta otra máquina de gradas tiene varias ventajas. Por ejemplo, no necesita electricidad, ya que se aprovecha el trabajo mismo que realiza la persona. Además, está diseñada de tal manera </w:t>
      </w:r>
      <w:proofErr w:type="gramStart"/>
      <w:r w:rsidRPr="009B5BAF">
        <w:rPr>
          <w:sz w:val="22"/>
          <w:lang w:val="es-CR"/>
        </w:rPr>
        <w:t>que</w:t>
      </w:r>
      <w:proofErr w:type="gramEnd"/>
      <w:r w:rsidRPr="009B5BAF">
        <w:rPr>
          <w:sz w:val="22"/>
          <w:lang w:val="es-CR"/>
        </w:rPr>
        <w:t xml:space="preserve"> si la persona se recuesta en la baranda, la máquina le exige más, de modo que no sea posible hacer trampa como en otras máquinas.</w:t>
      </w:r>
    </w:p>
    <w:p w14:paraId="632F32F6" w14:textId="77777777" w:rsidR="00C7346F" w:rsidRPr="009B5BAF" w:rsidRDefault="00C7346F" w:rsidP="009B5BAF">
      <w:pPr>
        <w:jc w:val="both"/>
        <w:rPr>
          <w:sz w:val="22"/>
          <w:lang w:val="es-CR"/>
        </w:rPr>
      </w:pPr>
    </w:p>
    <w:p w14:paraId="24C30360" w14:textId="77777777" w:rsidR="00C7346F" w:rsidRPr="009B5BAF" w:rsidRDefault="00832BC8" w:rsidP="009B5BAF">
      <w:pPr>
        <w:jc w:val="both"/>
        <w:rPr>
          <w:i/>
          <w:sz w:val="22"/>
          <w:lang w:val="es-CR"/>
        </w:rPr>
      </w:pPr>
      <w:r w:rsidRPr="009B5BAF">
        <w:rPr>
          <w:i/>
          <w:sz w:val="22"/>
          <w:lang w:val="es-CR"/>
        </w:rPr>
        <w:t>Combinar tomas de la bicicleta estacionaria normal (la muchacha) y las bicicletas donde se pedalea más recostado (la señora y yo).</w:t>
      </w:r>
    </w:p>
    <w:p w14:paraId="686544F3" w14:textId="77777777" w:rsidR="00C7346F" w:rsidRPr="009B5BAF" w:rsidRDefault="00832BC8" w:rsidP="009B5BAF">
      <w:pPr>
        <w:jc w:val="both"/>
        <w:rPr>
          <w:sz w:val="22"/>
          <w:lang w:val="es-CR"/>
        </w:rPr>
      </w:pPr>
      <w:r w:rsidRPr="009B5BAF">
        <w:rPr>
          <w:sz w:val="22"/>
          <w:lang w:val="es-CR"/>
        </w:rPr>
        <w:t>Las bicicletas estacionarias han existido desde hace varias décadas. Sin embargo, no es sino hasta hace poco que se han inventado variantes como las bicicletas para pedalear en posición reclinada, o programas que le ajustan la resistencia automáticamente para simular un paseo por carretera con subidas y bajadas. Por fin se están diseñando bicicletas estacionarias con manivelas más cómodas, y asientos más parecidos a los de una bicicleta normal. (Entra toma del tablero de control). Al igual que otras máquinas, estas bicicletas le dan información sobre la distancia recorrida, el tiempo transcurrido, velocidad promedio, calorías quemadas, potencia, etc.</w:t>
      </w:r>
    </w:p>
    <w:p w14:paraId="10131EA2" w14:textId="77777777" w:rsidR="00C7346F" w:rsidRPr="009B5BAF" w:rsidRDefault="00C7346F" w:rsidP="009B5BAF">
      <w:pPr>
        <w:jc w:val="both"/>
        <w:rPr>
          <w:sz w:val="22"/>
          <w:lang w:val="es-CR"/>
        </w:rPr>
      </w:pPr>
    </w:p>
    <w:p w14:paraId="488AE619" w14:textId="77777777" w:rsidR="00C7346F" w:rsidRPr="009B5BAF" w:rsidRDefault="00832BC8" w:rsidP="009B5BAF">
      <w:pPr>
        <w:jc w:val="both"/>
        <w:rPr>
          <w:i/>
          <w:sz w:val="22"/>
          <w:lang w:val="es-CR"/>
        </w:rPr>
      </w:pPr>
      <w:r w:rsidRPr="009B5BAF">
        <w:rPr>
          <w:i/>
          <w:sz w:val="22"/>
          <w:lang w:val="es-CR"/>
        </w:rPr>
        <w:t>Aquí se pueden combinar varias tomas de las que ya hemos introducido, a manera de resumen. Atención a las otras dos tomas a medio párrafo.</w:t>
      </w:r>
    </w:p>
    <w:p w14:paraId="13AA1E3B" w14:textId="77777777" w:rsidR="00C7346F" w:rsidRPr="009B5BAF" w:rsidRDefault="00832BC8" w:rsidP="009B5BAF">
      <w:pPr>
        <w:jc w:val="both"/>
        <w:rPr>
          <w:sz w:val="22"/>
          <w:lang w:val="es-CR"/>
        </w:rPr>
      </w:pPr>
      <w:r w:rsidRPr="009B5BAF">
        <w:rPr>
          <w:sz w:val="22"/>
          <w:lang w:val="es-CR"/>
        </w:rPr>
        <w:t xml:space="preserve">(Despacio, pausado). Los aparatos modernos para ejercicio de tipo aeróbico están cada vez mejor diseñados. Además, tienen tableros que le brindan gran cantidad de información, que si bien es cierto no es exacta, por lo menos sirve para tener una idea del esfuerzo realizado y para mantenerse motivado. (Pausa. Entran </w:t>
      </w:r>
      <w:r w:rsidRPr="009B5BAF">
        <w:rPr>
          <w:i/>
          <w:sz w:val="22"/>
          <w:lang w:val="es-CR"/>
        </w:rPr>
        <w:t>otra vez tomas de ciclismo de montaña</w:t>
      </w:r>
      <w:r w:rsidRPr="009B5BAF">
        <w:rPr>
          <w:sz w:val="22"/>
          <w:lang w:val="es-CR"/>
        </w:rPr>
        <w:t xml:space="preserve">). Jamás se puede comparar el ejercicio con máquinas entre cuatro paredes con las actividades reales al aire libre, pero las máquinas nos permiten ejercitarnos regularmente a pesar de las limitaciones de la vida moderna en la ciudad. (Pausa. </w:t>
      </w:r>
      <w:r w:rsidRPr="009B5BAF">
        <w:rPr>
          <w:i/>
          <w:sz w:val="22"/>
          <w:lang w:val="es-CR"/>
        </w:rPr>
        <w:t>Alguna toma de campesinos caminando y trabajando el campo</w:t>
      </w:r>
      <w:r w:rsidRPr="009B5BAF">
        <w:rPr>
          <w:sz w:val="22"/>
          <w:lang w:val="es-CR"/>
        </w:rPr>
        <w:t>). Aquellas personas cuyo estilo de vida les permite mantenerse físicamente activas en un ambiente natural son las más afortunadas.</w:t>
      </w:r>
    </w:p>
    <w:p w14:paraId="00568C6A" w14:textId="77777777" w:rsidR="00832BC8" w:rsidRPr="009B5BAF" w:rsidRDefault="00832BC8" w:rsidP="009B5BAF">
      <w:pPr>
        <w:jc w:val="both"/>
        <w:rPr>
          <w:sz w:val="22"/>
          <w:lang w:val="es-CR"/>
        </w:rPr>
      </w:pPr>
    </w:p>
    <w:sectPr w:rsidR="00832BC8" w:rsidRPr="009B5BAF">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B052C"/>
    <w:rsid w:val="00832BC8"/>
    <w:rsid w:val="009B5BAF"/>
    <w:rsid w:val="00C7346F"/>
    <w:rsid w:val="00CB052C"/>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D806B1"/>
  <w15:chartTrackingRefBased/>
  <w15:docId w15:val="{5686984B-4741-4705-A196-FCCE30450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4</TotalTime>
  <Pages>2</Pages>
  <Words>856</Words>
  <Characters>4709</Characters>
  <Application>Microsoft Office Word</Application>
  <DocSecurity>0</DocSecurity>
  <Lines>39</Lines>
  <Paragraphs>11</Paragraphs>
  <ScaleCrop>false</ScaleCrop>
  <Company/>
  <LinksUpToDate>false</LinksUpToDate>
  <CharactersWithSpaces>5554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Nº27: Máquinas aeróbicas.</dc:title>
  <dc:subject/>
  <dc:creator>Luis Fdo. Aragón V., Ph.D.</dc:creator>
  <cp:keywords/>
  <dc:description/>
  <cp:lastModifiedBy>Luis Fernando Aragón Vargas</cp:lastModifiedBy>
  <cp:revision>3</cp:revision>
  <cp:lastPrinted>1995-03-22T22:20:00Z</cp:lastPrinted>
  <dcterms:created xsi:type="dcterms:W3CDTF">2019-12-22T20:32:00Z</dcterms:created>
  <dcterms:modified xsi:type="dcterms:W3CDTF">2020-01-13T15:41:00Z</dcterms:modified>
</cp:coreProperties>
</file>